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860"/>
        <w:gridCol w:w="140"/>
        <w:gridCol w:w="1540"/>
        <w:gridCol w:w="280"/>
        <w:gridCol w:w="420"/>
        <w:gridCol w:w="880"/>
        <w:gridCol w:w="30"/>
        <w:gridCol w:w="630"/>
        <w:gridCol w:w="1580"/>
        <w:gridCol w:w="30"/>
      </w:tblGrid>
      <w:tr w:rsidR="00FD649D" w:rsidTr="00FD649D">
        <w:trPr>
          <w:gridAfter w:val="3"/>
          <w:wAfter w:w="2240" w:type="dxa"/>
          <w:trHeight w:val="429"/>
        </w:trPr>
        <w:tc>
          <w:tcPr>
            <w:tcW w:w="3560" w:type="dxa"/>
            <w:vAlign w:val="bottom"/>
          </w:tcPr>
          <w:p w:rsidR="00FD649D" w:rsidRDefault="00FD649D" w:rsidP="00FD64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D649D" w:rsidRDefault="00FD64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D649D" w:rsidRDefault="00FD64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D649D" w:rsidRDefault="00FD64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D649D" w:rsidRDefault="00FD64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49D" w:rsidRDefault="00FD649D">
            <w:pPr>
              <w:rPr>
                <w:sz w:val="1"/>
                <w:szCs w:val="1"/>
              </w:rPr>
            </w:pPr>
          </w:p>
        </w:tc>
      </w:tr>
      <w:tr w:rsidR="00FD649D" w:rsidTr="00FD649D">
        <w:trPr>
          <w:trHeight w:val="20"/>
        </w:trPr>
        <w:tc>
          <w:tcPr>
            <w:tcW w:w="3560" w:type="dxa"/>
            <w:vAlign w:val="bottom"/>
          </w:tcPr>
          <w:p w:rsidR="00FD649D" w:rsidRDefault="00FD64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FD649D" w:rsidRDefault="00FD64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D649D" w:rsidRDefault="00FD64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D649D" w:rsidRDefault="00FD64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FD649D" w:rsidRDefault="00FD64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FD649D" w:rsidRDefault="00FD64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FD649D" w:rsidRDefault="00FD64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D649D" w:rsidRDefault="00FD649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1223D" w:rsidRDefault="00FD649D">
      <w:pPr>
        <w:sectPr w:rsidR="0051223D">
          <w:pgSz w:w="15840" w:h="12240" w:orient="landscape"/>
          <w:pgMar w:top="697" w:right="1260" w:bottom="475" w:left="860" w:header="0" w:footer="0" w:gutter="0"/>
          <w:cols w:space="720" w:equalWidth="0">
            <w:col w:w="13720"/>
          </w:cols>
        </w:sectPr>
      </w:pPr>
      <w:r>
        <w:rPr>
          <w:noProof/>
        </w:rPr>
        <w:drawing>
          <wp:inline distT="0" distB="0" distL="0" distR="0">
            <wp:extent cx="8712200" cy="6336145"/>
            <wp:effectExtent l="19050" t="0" r="0" b="0"/>
            <wp:docPr id="35" name="Рисунок 1" descr="C:\Users\Вячеслав\Desktop\На сайт и на басг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esktop\На сайт и на басгов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633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760"/>
        <w:gridCol w:w="3800"/>
        <w:gridCol w:w="2580"/>
        <w:gridCol w:w="1580"/>
        <w:gridCol w:w="30"/>
      </w:tblGrid>
      <w:tr w:rsidR="0051223D">
        <w:trPr>
          <w:trHeight w:val="192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51223D" w:rsidRDefault="00923755">
            <w:pPr>
              <w:ind w:right="2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52"/>
        </w:trPr>
        <w:tc>
          <w:tcPr>
            <w:tcW w:w="5000" w:type="dxa"/>
            <w:vAlign w:val="bottom"/>
          </w:tcPr>
          <w:p w:rsidR="0051223D" w:rsidRDefault="0092375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4560" w:type="dxa"/>
            <w:gridSpan w:val="2"/>
            <w:vAlign w:val="bottom"/>
          </w:tcPr>
          <w:p w:rsidR="0051223D" w:rsidRDefault="00923755">
            <w:pPr>
              <w:spacing w:line="20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Реализация основных общеобразовательных программ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Уникальный номер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2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11.784.0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41"/>
        </w:trPr>
        <w:tc>
          <w:tcPr>
            <w:tcW w:w="5000" w:type="dxa"/>
            <w:vMerge w:val="restart"/>
            <w:vAlign w:val="bottom"/>
          </w:tcPr>
          <w:p w:rsidR="0051223D" w:rsidRDefault="00923755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дошкольного  образования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базовому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9"/>
        </w:trPr>
        <w:tc>
          <w:tcPr>
            <w:tcW w:w="5000" w:type="dxa"/>
            <w:vMerge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26"/>
        </w:trPr>
        <w:tc>
          <w:tcPr>
            <w:tcW w:w="5000" w:type="dxa"/>
            <w:vAlign w:val="bottom"/>
          </w:tcPr>
          <w:p w:rsidR="0051223D" w:rsidRDefault="00923755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20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 от 2 мес. до 7 лет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20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(отраслевому) перечню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6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8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227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Показатели, характеризующие объем и (или) </w:t>
      </w:r>
      <w:r>
        <w:rPr>
          <w:rFonts w:eastAsia="Times New Roman"/>
          <w:sz w:val="18"/>
          <w:szCs w:val="18"/>
        </w:rPr>
        <w:t>качество государственной услуги</w:t>
      </w:r>
    </w:p>
    <w:p w:rsidR="0051223D" w:rsidRDefault="0051223D">
      <w:pPr>
        <w:spacing w:line="33" w:lineRule="exact"/>
        <w:rPr>
          <w:rFonts w:eastAsia="Times New Roman"/>
          <w:sz w:val="18"/>
          <w:szCs w:val="18"/>
        </w:rPr>
      </w:pPr>
    </w:p>
    <w:p w:rsidR="0051223D" w:rsidRDefault="00923755">
      <w:pPr>
        <w:numPr>
          <w:ilvl w:val="0"/>
          <w:numId w:val="2"/>
        </w:numPr>
        <w:tabs>
          <w:tab w:val="left" w:pos="160"/>
        </w:tabs>
        <w:ind w:left="160" w:hanging="12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1. Показатели, характеризующие качество государственной услуги </w:t>
      </w:r>
      <w:r>
        <w:rPr>
          <w:rFonts w:eastAsia="Times New Roman"/>
          <w:sz w:val="21"/>
          <w:szCs w:val="21"/>
          <w:vertAlign w:val="superscript"/>
        </w:rPr>
        <w:t>2</w:t>
      </w:r>
    </w:p>
    <w:p w:rsidR="0051223D" w:rsidRDefault="0051223D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500"/>
        <w:gridCol w:w="1040"/>
        <w:gridCol w:w="30"/>
        <w:gridCol w:w="1000"/>
        <w:gridCol w:w="1040"/>
        <w:gridCol w:w="1020"/>
        <w:gridCol w:w="1060"/>
        <w:gridCol w:w="760"/>
        <w:gridCol w:w="180"/>
        <w:gridCol w:w="440"/>
        <w:gridCol w:w="280"/>
        <w:gridCol w:w="280"/>
        <w:gridCol w:w="360"/>
        <w:gridCol w:w="260"/>
        <w:gridCol w:w="280"/>
        <w:gridCol w:w="360"/>
        <w:gridCol w:w="260"/>
        <w:gridCol w:w="280"/>
        <w:gridCol w:w="1040"/>
        <w:gridCol w:w="30"/>
      </w:tblGrid>
      <w:tr w:rsidR="0051223D">
        <w:trPr>
          <w:trHeight w:val="1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vAlign w:val="bottom"/>
          </w:tcPr>
          <w:p w:rsidR="0051223D" w:rsidRDefault="00923755">
            <w:pPr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 качества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</w:t>
            </w:r>
          </w:p>
        </w:tc>
        <w:tc>
          <w:tcPr>
            <w:tcW w:w="2000" w:type="dxa"/>
            <w:gridSpan w:val="3"/>
            <w:vAlign w:val="bottom"/>
          </w:tcPr>
          <w:p w:rsidR="0051223D" w:rsidRDefault="00923755">
            <w:pPr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6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государственной услуги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 содержание</w:t>
            </w: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условия (формы) оказания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 w:val="restart"/>
            <w:vAlign w:val="bottom"/>
          </w:tcPr>
          <w:p w:rsidR="0051223D" w:rsidRDefault="00923755">
            <w:pPr>
              <w:ind w:left="9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государственной 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Уникальный номер реестровой</w:t>
            </w:r>
          </w:p>
        </w:tc>
        <w:tc>
          <w:tcPr>
            <w:tcW w:w="2560" w:type="dxa"/>
            <w:gridSpan w:val="3"/>
            <w:vMerge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 ОКЕИ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записи</w:t>
            </w: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3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 год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18   год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   год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6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(очередной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(2-й год планового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1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код</w:t>
            </w: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финансовый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</w:t>
            </w: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показателя)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 показателя)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год)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9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6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60" w:type="dxa"/>
            <w:gridSpan w:val="2"/>
            <w:vAlign w:val="bottom"/>
          </w:tcPr>
          <w:p w:rsidR="0051223D" w:rsidRDefault="00923755">
            <w:pPr>
              <w:ind w:left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1223D" w:rsidRDefault="00923755">
            <w:pPr>
              <w:ind w:left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12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11784000301000201002100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 дошкольного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11784000301000301001100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 дошкольного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очная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240" w:lineRule="exact"/>
        <w:rPr>
          <w:sz w:val="20"/>
          <w:szCs w:val="20"/>
        </w:rPr>
      </w:pPr>
    </w:p>
    <w:p w:rsidR="0051223D" w:rsidRDefault="00923755">
      <w:pPr>
        <w:spacing w:line="272" w:lineRule="auto"/>
        <w:ind w:left="40" w:right="37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4425950</wp:posOffset>
            </wp:positionH>
            <wp:positionV relativeFrom="paragraph">
              <wp:posOffset>-156845</wp:posOffset>
            </wp:positionV>
            <wp:extent cx="1019810" cy="153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168" w:lineRule="exact"/>
        <w:rPr>
          <w:sz w:val="20"/>
          <w:szCs w:val="20"/>
        </w:rPr>
      </w:pP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3.2. Показатели, характеризующие объем государственной </w:t>
      </w:r>
      <w:r>
        <w:rPr>
          <w:rFonts w:eastAsia="Times New Roman"/>
          <w:sz w:val="18"/>
          <w:szCs w:val="18"/>
        </w:rPr>
        <w:t>услуги</w:t>
      </w: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200"/>
        <w:gridCol w:w="100"/>
        <w:gridCol w:w="820"/>
        <w:gridCol w:w="840"/>
        <w:gridCol w:w="800"/>
        <w:gridCol w:w="840"/>
        <w:gridCol w:w="740"/>
        <w:gridCol w:w="700"/>
        <w:gridCol w:w="160"/>
        <w:gridCol w:w="260"/>
        <w:gridCol w:w="220"/>
        <w:gridCol w:w="200"/>
        <w:gridCol w:w="300"/>
        <w:gridCol w:w="180"/>
        <w:gridCol w:w="220"/>
        <w:gridCol w:w="280"/>
        <w:gridCol w:w="340"/>
        <w:gridCol w:w="200"/>
        <w:gridCol w:w="300"/>
        <w:gridCol w:w="200"/>
        <w:gridCol w:w="200"/>
        <w:gridCol w:w="300"/>
        <w:gridCol w:w="180"/>
        <w:gridCol w:w="220"/>
        <w:gridCol w:w="280"/>
        <w:gridCol w:w="200"/>
        <w:gridCol w:w="220"/>
        <w:gridCol w:w="960"/>
        <w:gridCol w:w="30"/>
      </w:tblGrid>
      <w:tr w:rsidR="0051223D">
        <w:trPr>
          <w:trHeight w:val="1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Показатель,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51223D" w:rsidRDefault="00923755">
            <w:pPr>
              <w:ind w:lef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 объема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Значение показателя объема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 содержание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характеризующий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6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условия (формы)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51223D" w:rsidRDefault="00923755">
            <w:pPr>
              <w:ind w:left="7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1223D" w:rsidRDefault="00923755">
            <w:pPr>
              <w:ind w:lef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оказания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51223D" w:rsidRDefault="00923755">
            <w:pPr>
              <w:ind w:right="3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услуги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измерения</w:t>
            </w: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Уникальный номер реестровой</w:t>
            </w: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год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18  год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  год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год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20 18  год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51223D" w:rsidRDefault="009237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1223D" w:rsidRDefault="00923755">
            <w:pPr>
              <w:ind w:lef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 ОКЕИ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91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записи</w:t>
            </w: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услуги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860" w:type="dxa"/>
            <w:gridSpan w:val="2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(очеред-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(2-й год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(очеред-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(2-й год планового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4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2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51223D" w:rsidRDefault="00923755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(наименова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8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ной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плановог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8" w:lineRule="exact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ной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плановог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8" w:lineRule="exact"/>
              <w:ind w:right="3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5"/>
                <w:szCs w:val="15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теля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о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о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51223D" w:rsidRDefault="00923755">
            <w:pPr>
              <w:spacing w:line="169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вый год)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вый год)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показателя)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3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9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13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ectPr w:rsidR="0051223D">
          <w:pgSz w:w="15840" w:h="12240" w:orient="landscape"/>
          <w:pgMar w:top="320" w:right="1260" w:bottom="360" w:left="860" w:header="0" w:footer="0" w:gutter="0"/>
          <w:cols w:space="720" w:equalWidth="0">
            <w:col w:w="13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300"/>
        <w:gridCol w:w="820"/>
        <w:gridCol w:w="840"/>
        <w:gridCol w:w="800"/>
        <w:gridCol w:w="840"/>
        <w:gridCol w:w="120"/>
        <w:gridCol w:w="620"/>
        <w:gridCol w:w="700"/>
        <w:gridCol w:w="280"/>
        <w:gridCol w:w="140"/>
        <w:gridCol w:w="720"/>
        <w:gridCol w:w="680"/>
        <w:gridCol w:w="840"/>
        <w:gridCol w:w="700"/>
        <w:gridCol w:w="680"/>
        <w:gridCol w:w="1380"/>
        <w:gridCol w:w="30"/>
      </w:tblGrid>
      <w:tr w:rsidR="0051223D">
        <w:trPr>
          <w:trHeight w:val="185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11784000301000201002100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численность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чел.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дошкольного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обучающихся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3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11784000301000301001100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численность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чел.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дошкольного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обучающихся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57"/>
        </w:trPr>
        <w:tc>
          <w:tcPr>
            <w:tcW w:w="10120" w:type="dxa"/>
            <w:gridSpan w:val="13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Допустимые (возможные)  отклонения  от установленных показателей  объема государственной  услуги,  в пределах которых</w:t>
            </w: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4"/>
        </w:trPr>
        <w:tc>
          <w:tcPr>
            <w:tcW w:w="5220" w:type="dxa"/>
            <w:gridSpan w:val="4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26"/>
        </w:trPr>
        <w:tc>
          <w:tcPr>
            <w:tcW w:w="5220" w:type="dxa"/>
            <w:gridSpan w:val="4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задание считается выполненным (процентов)</w:t>
            </w: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20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5%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153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3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Нормативные </w:t>
      </w:r>
      <w:r>
        <w:rPr>
          <w:rFonts w:eastAsia="Times New Roman"/>
          <w:sz w:val="18"/>
          <w:szCs w:val="18"/>
        </w:rPr>
        <w:t>правовые акты, устанавливающие размер платы (цену, тариф) либо порядок ее (его) установления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8708390" cy="895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91" w:lineRule="exact"/>
        <w:rPr>
          <w:sz w:val="20"/>
          <w:szCs w:val="20"/>
        </w:rPr>
      </w:pPr>
    </w:p>
    <w:p w:rsidR="0051223D" w:rsidRDefault="009237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Нормативный правовой акт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460"/>
        <w:gridCol w:w="1220"/>
        <w:gridCol w:w="1380"/>
        <w:gridCol w:w="6440"/>
      </w:tblGrid>
      <w:tr w:rsidR="0051223D">
        <w:trPr>
          <w:trHeight w:val="197"/>
        </w:trPr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7"/>
                <w:szCs w:val="17"/>
              </w:rPr>
              <w:t>вид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принявший орган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номер</w:t>
            </w: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наименование</w:t>
            </w:r>
          </w:p>
        </w:tc>
      </w:tr>
      <w:tr w:rsidR="0051223D">
        <w:trPr>
          <w:trHeight w:val="182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2" w:lineRule="exact"/>
              <w:ind w:right="14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2" w:lineRule="exact"/>
              <w:ind w:right="5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2" w:lineRule="exact"/>
              <w:ind w:right="4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2" w:lineRule="exact"/>
              <w:ind w:right="5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82" w:lineRule="exact"/>
              <w:ind w:right="30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</w:tr>
      <w:tr w:rsidR="0051223D">
        <w:trPr>
          <w:trHeight w:val="177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</w:tr>
      <w:tr w:rsidR="0051223D">
        <w:trPr>
          <w:trHeight w:val="177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</w:tr>
      <w:tr w:rsidR="0051223D">
        <w:trPr>
          <w:trHeight w:val="177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</w:tr>
      <w:tr w:rsidR="0051223D">
        <w:trPr>
          <w:trHeight w:val="177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</w:tr>
    </w:tbl>
    <w:p w:rsidR="0051223D" w:rsidRDefault="0051223D">
      <w:pPr>
        <w:spacing w:line="205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4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Порядок оказания государственной услуги</w:t>
      </w:r>
    </w:p>
    <w:p w:rsidR="0051223D" w:rsidRDefault="0051223D">
      <w:pPr>
        <w:spacing w:line="21" w:lineRule="exact"/>
        <w:rPr>
          <w:sz w:val="20"/>
          <w:szCs w:val="20"/>
        </w:rPr>
      </w:pP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5.1. </w:t>
      </w:r>
      <w:r>
        <w:rPr>
          <w:rFonts w:eastAsia="Times New Roman"/>
          <w:sz w:val="18"/>
          <w:szCs w:val="18"/>
        </w:rPr>
        <w:t>Нормативные правовые акты, регулирующие порядок оказания государственной услуги</w:t>
      </w:r>
    </w:p>
    <w:p w:rsidR="0051223D" w:rsidRDefault="0051223D">
      <w:pPr>
        <w:spacing w:line="386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Закон РФ «Об образовании в Российской Федерации» от 29.12.2012 г.№ 273-ФЗ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Закон Самарской области "Об областном бюджете на 2017 год и на плановый период 2018 и 2019 годов" №1</w:t>
      </w:r>
      <w:r>
        <w:rPr>
          <w:rFonts w:eastAsia="Times New Roman"/>
          <w:sz w:val="13"/>
          <w:szCs w:val="13"/>
        </w:rPr>
        <w:t>37-ГД от15.12.2016</w:t>
      </w:r>
    </w:p>
    <w:p w:rsidR="0051223D" w:rsidRDefault="0051223D">
      <w:pPr>
        <w:spacing w:line="27" w:lineRule="exact"/>
        <w:rPr>
          <w:sz w:val="20"/>
          <w:szCs w:val="20"/>
        </w:rPr>
      </w:pPr>
    </w:p>
    <w:p w:rsidR="0051223D" w:rsidRDefault="00923755">
      <w:pPr>
        <w:spacing w:line="272" w:lineRule="auto"/>
        <w:ind w:left="20" w:right="2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Приказ министерства об от 16.12.2015 № 494-од "Об утверждении значений нормативных затрат в государственных образовательных учреждениях Самарской области, подведомственных министерству образования и науки Самарской области"</w:t>
      </w:r>
    </w:p>
    <w:p w:rsidR="0051223D" w:rsidRDefault="0051223D">
      <w:pPr>
        <w:spacing w:line="3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«Порядок </w:t>
      </w:r>
      <w:r>
        <w:rPr>
          <w:rFonts w:eastAsia="Times New Roman"/>
          <w:sz w:val="13"/>
          <w:szCs w:val="13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утв. Приказом Министерства образования и науки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Российской Федерации от 30.08.2013 № 1014;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СанПиН 2.</w:t>
      </w:r>
      <w:r>
        <w:rPr>
          <w:rFonts w:eastAsia="Times New Roman"/>
          <w:sz w:val="13"/>
          <w:szCs w:val="13"/>
        </w:rPr>
        <w:t>4.1.3049-13 «Санитарно-эпидемиологические требования к устройству, содержанию и организации режима работы дошкольных образовательных организаций», утв.постановлением Главного государственного санитарного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врача Российской Федерации от 15.05.2013 № 26</w:t>
      </w:r>
    </w:p>
    <w:p w:rsidR="0051223D" w:rsidRDefault="0051223D">
      <w:pPr>
        <w:spacing w:line="31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</w:t>
      </w:r>
      <w:r>
        <w:rPr>
          <w:rFonts w:eastAsia="Times New Roman"/>
          <w:sz w:val="12"/>
          <w:szCs w:val="12"/>
        </w:rPr>
        <w:t>ральный государственный образовательный стандарт дошкольного образования, утв.приказом Минобрнауки РФ от 17.10.2013 г.№1155</w:t>
      </w:r>
    </w:p>
    <w:p w:rsidR="0051223D" w:rsidRDefault="0051223D">
      <w:pPr>
        <w:spacing w:line="31" w:lineRule="exact"/>
        <w:rPr>
          <w:sz w:val="20"/>
          <w:szCs w:val="20"/>
        </w:rPr>
      </w:pPr>
    </w:p>
    <w:p w:rsidR="0051223D" w:rsidRDefault="00923755">
      <w:pPr>
        <w:spacing w:line="257" w:lineRule="auto"/>
        <w:ind w:left="20" w:right="7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Постановление Правительства Самарской области от 20.09.2006 № 116 «О финансировании расходов на воспитание и обучение детей-инвалид</w:t>
      </w:r>
      <w:r>
        <w:rPr>
          <w:rFonts w:eastAsia="Times New Roman"/>
          <w:sz w:val="12"/>
          <w:szCs w:val="12"/>
        </w:rPr>
        <w:t>ов дошкольного возраста в образовательных учреждениях, реализующих общеобразовательные программы дошкольного образования».</w:t>
      </w:r>
    </w:p>
    <w:p w:rsidR="0051223D" w:rsidRDefault="0051223D">
      <w:pPr>
        <w:spacing w:line="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Постановление Правительства Самарской области от 09.02.2007 № 10 «Об утверждении Порядка назначения и выплаты компенсации части роди</w:t>
      </w:r>
      <w:r>
        <w:rPr>
          <w:rFonts w:eastAsia="Times New Roman"/>
          <w:sz w:val="12"/>
          <w:szCs w:val="12"/>
        </w:rPr>
        <w:t>тельской платы за содержание ребенка в государственных и муниципальных образовательных учреждениях,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реализующих основную общеобразовательную программу дошкольного образования (с изм. по ППСО от 26.05.2011 № 197).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Порядок приема на обучение по образовател</w:t>
      </w:r>
      <w:r>
        <w:rPr>
          <w:rFonts w:eastAsia="Times New Roman"/>
          <w:sz w:val="12"/>
          <w:szCs w:val="12"/>
        </w:rPr>
        <w:t>ьным программам дошкольного образования (утв.приказом МО РФ от 08.04.2014 № 293)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Конституция Российской Федерации, принята всенародным голосованием 12.12.1993.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Гражданский кодекс Российской Федерации (часть первая) от 30.11.1994 № 51-ФЗ.</w:t>
      </w:r>
    </w:p>
    <w:p w:rsidR="0051223D" w:rsidRDefault="0051223D">
      <w:pPr>
        <w:spacing w:line="19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Гражданский </w:t>
      </w:r>
      <w:r>
        <w:rPr>
          <w:rFonts w:eastAsia="Times New Roman"/>
          <w:sz w:val="12"/>
          <w:szCs w:val="12"/>
        </w:rPr>
        <w:t>кодекс Российской Федерации (часть вторая) от 26.01.1996 № 14-ФЗ.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Семейный кодекс Российской Федерации от 29.12.1995 № 223-ФЗ.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Конвенция о правах ребенка, одобренная Генеральной Ассамблеей ООН 20.11.1989.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24.07.1998 № 124-ФЗ «Об осн</w:t>
      </w:r>
      <w:r>
        <w:rPr>
          <w:rFonts w:eastAsia="Times New Roman"/>
          <w:sz w:val="12"/>
          <w:szCs w:val="12"/>
        </w:rPr>
        <w:t>овных гарантиях прав ребенка в 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tabs>
          <w:tab w:val="left" w:pos="5720"/>
        </w:tabs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06.10.2003 № 131-ФЗ «Об общих принципах организации местного самоуправления в</w:t>
      </w:r>
      <w:r>
        <w:rPr>
          <w:sz w:val="20"/>
          <w:szCs w:val="20"/>
        </w:rPr>
        <w:tab/>
      </w:r>
      <w:r>
        <w:rPr>
          <w:rFonts w:eastAsia="Times New Roman"/>
          <w:sz w:val="11"/>
          <w:szCs w:val="11"/>
        </w:rPr>
        <w:t>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06.10.1999 № 184-ФЗ «Об общих принципах организации закон</w:t>
      </w:r>
      <w:r>
        <w:rPr>
          <w:rFonts w:eastAsia="Times New Roman"/>
          <w:sz w:val="12"/>
          <w:szCs w:val="12"/>
        </w:rPr>
        <w:t>одательных (представительных) и исполнительных органов государственной власти субъектов 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Закон Российской Федерации от 07.02.1992 № 2300-1 «О защите прав потребителей» (в редакции Федерального закона от 9 января 1996 года № 2-ФЗ).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</w:t>
      </w:r>
      <w:r>
        <w:rPr>
          <w:rFonts w:eastAsia="Times New Roman"/>
          <w:sz w:val="12"/>
          <w:szCs w:val="12"/>
        </w:rPr>
        <w:t>едеральный закон от 24.06.1999 № 120-ФЗ «Об основах системы профилактики безнадзорности и правонарушений несовершеннолетних», Собрание законодательства Российской Федерации, 1999.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Федеральный закон от 24.11.1995 № 181-ФЗ «О социальной защите инвалидов в </w:t>
      </w:r>
      <w:r>
        <w:rPr>
          <w:rFonts w:eastAsia="Times New Roman"/>
          <w:sz w:val="12"/>
          <w:szCs w:val="12"/>
        </w:rPr>
        <w:t>Российской Федерации», Собрание законодательства Российской Федерации, 1995.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02.05.2006 № 59-ФЗ «О порядке рассмотрения обращений граждан Российской Федерации», Собрание законодательства Российской Федерации, 2006.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Закон Самарской об</w:t>
      </w:r>
      <w:r>
        <w:rPr>
          <w:rFonts w:eastAsia="Times New Roman"/>
          <w:sz w:val="12"/>
          <w:szCs w:val="12"/>
        </w:rPr>
        <w:t>ласти от 16.07.2004 № 122-ГД «О государственной поддержке граждан, имеющих детей» ( с изм.от 17.03.2014 №30-ГД).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Иные нормативные правовые акты Российской Федерации, Самарской области, регулирующие отношения по предоставлению государственной услуги.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870077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380" w:lineRule="exact"/>
        <w:rPr>
          <w:sz w:val="20"/>
          <w:szCs w:val="20"/>
        </w:rPr>
      </w:pPr>
    </w:p>
    <w:p w:rsidR="0051223D" w:rsidRDefault="009237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(наименование, номер и дата нормативного правового акта)</w:t>
      </w:r>
    </w:p>
    <w:p w:rsidR="0051223D" w:rsidRDefault="0051223D">
      <w:pPr>
        <w:sectPr w:rsidR="0051223D">
          <w:pgSz w:w="15840" w:h="12240" w:orient="landscape"/>
          <w:pgMar w:top="320" w:right="1280" w:bottom="232" w:left="860" w:header="0" w:footer="0" w:gutter="0"/>
          <w:cols w:space="720" w:equalWidth="0">
            <w:col w:w="13700"/>
          </w:cols>
        </w:sectPr>
      </w:pPr>
    </w:p>
    <w:p w:rsidR="0051223D" w:rsidRDefault="0051223D">
      <w:pPr>
        <w:spacing w:line="30" w:lineRule="exact"/>
        <w:rPr>
          <w:sz w:val="20"/>
          <w:szCs w:val="20"/>
        </w:rPr>
      </w:pP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5.2. Порядок информирования потенциальных потребителей государственной услуги</w:t>
      </w:r>
    </w:p>
    <w:p w:rsidR="0051223D" w:rsidRDefault="0051223D">
      <w:pPr>
        <w:sectPr w:rsidR="0051223D">
          <w:type w:val="continuous"/>
          <w:pgSz w:w="15840" w:h="12240" w:orient="landscape"/>
          <w:pgMar w:top="320" w:right="1280" w:bottom="232" w:left="860" w:header="0" w:footer="0" w:gutter="0"/>
          <w:cols w:space="720" w:equalWidth="0">
            <w:col w:w="13700"/>
          </w:cols>
        </w:sectPr>
      </w:pPr>
    </w:p>
    <w:p w:rsidR="0051223D" w:rsidRDefault="009237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3720"/>
        <w:gridCol w:w="4500"/>
        <w:gridCol w:w="60"/>
        <w:gridCol w:w="30"/>
      </w:tblGrid>
      <w:tr w:rsidR="0051223D">
        <w:trPr>
          <w:trHeight w:val="199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Способ информирования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Частота обновлени</w:t>
            </w:r>
            <w:r>
              <w:rPr>
                <w:rFonts w:eastAsia="Times New Roman"/>
                <w:w w:val="97"/>
                <w:sz w:val="17"/>
                <w:szCs w:val="17"/>
              </w:rPr>
              <w:t>я информации</w:t>
            </w: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2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2" w:lineRule="exact"/>
              <w:ind w:right="26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2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2" w:lineRule="exact"/>
              <w:ind w:right="2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3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адрес официального Интернет-сайта министерства образования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науки Самарской области; месторасположение, график приема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получателей услуг, номера телефонов, адреса Интернет-сайтов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электронной почты Северного </w:t>
            </w:r>
            <w:r>
              <w:rPr>
                <w:rFonts w:eastAsia="Times New Roman"/>
                <w:sz w:val="12"/>
                <w:szCs w:val="12"/>
              </w:rPr>
              <w:t>управления министерства образования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 науки Самарской области, органа местного самоуправления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муниципального района Челно-Вершинский, в ведении которого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находится образовательное учреждение; извлечения из нормативных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правовых актов, </w:t>
            </w:r>
            <w:r>
              <w:rPr>
                <w:rFonts w:eastAsia="Times New Roman"/>
                <w:sz w:val="12"/>
                <w:szCs w:val="12"/>
              </w:rPr>
              <w:t>регламентирующих деятельность по предоставлению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государственной услуги; перечень получателей государственной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услуги; перечень документов и комплектность (достаточность) для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предоставления государственной услуги (государственных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 xml:space="preserve">на </w:t>
            </w:r>
            <w:r>
              <w:rPr>
                <w:rFonts w:eastAsia="Times New Roman"/>
                <w:w w:val="97"/>
                <w:sz w:val="17"/>
                <w:szCs w:val="17"/>
              </w:rPr>
              <w:t>специальных информационных стендах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порядок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по мере необхдимости</w:t>
            </w: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0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предоставления государственной услуги (государственных и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3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порядок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обжалования решений, действий (бездействий) органов и учреждений,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участвующих в предоставлении государственной услуги, их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7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должностных лиц и работников; основания для отказа в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предоставлении государственной услуги (государственных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образцы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заполнения заявления для получения государственной услуги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(государственных и муниципальных услуг в установленной  сфере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образования); сроки рассмотрения заявления и принятия </w:t>
            </w:r>
            <w:r>
              <w:rPr>
                <w:rFonts w:eastAsia="Times New Roman"/>
                <w:sz w:val="12"/>
                <w:szCs w:val="12"/>
              </w:rPr>
              <w:t>решения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;порядок получения справок о предоставлении к государственной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услуги (государственных и муниципальных услуг в установленной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сфере образования).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2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6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Средствами телефонной связи и/или письменные обращения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 xml:space="preserve">Информация о процедуре </w:t>
            </w:r>
            <w:r>
              <w:rPr>
                <w:rFonts w:eastAsia="Times New Roman"/>
                <w:w w:val="97"/>
                <w:sz w:val="17"/>
                <w:szCs w:val="17"/>
              </w:rPr>
              <w:t>предоставления</w:t>
            </w:r>
          </w:p>
        </w:tc>
        <w:tc>
          <w:tcPr>
            <w:tcW w:w="4500" w:type="dxa"/>
            <w:vMerge w:val="restart"/>
            <w:vAlign w:val="bottom"/>
          </w:tcPr>
          <w:p w:rsidR="0051223D" w:rsidRDefault="00923755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45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5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4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На Интернет-ресурсах (сайте)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45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9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4500" w:type="dxa"/>
            <w:vMerge w:val="restart"/>
            <w:vAlign w:val="bottom"/>
          </w:tcPr>
          <w:p w:rsidR="0051223D" w:rsidRDefault="00923755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0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02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99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Средствами массовой информации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 xml:space="preserve">Информация о </w:t>
            </w:r>
            <w:r>
              <w:rPr>
                <w:rFonts w:eastAsia="Times New Roman"/>
                <w:w w:val="97"/>
                <w:sz w:val="17"/>
                <w:szCs w:val="17"/>
              </w:rPr>
              <w:t>процедуре предоставления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40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89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Распространение информационных материалов (брошюры, буклеты).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2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760"/>
        <w:gridCol w:w="1620"/>
        <w:gridCol w:w="420"/>
        <w:gridCol w:w="1760"/>
        <w:gridCol w:w="2560"/>
        <w:gridCol w:w="1600"/>
        <w:gridCol w:w="30"/>
      </w:tblGrid>
      <w:tr w:rsidR="0051223D">
        <w:trPr>
          <w:trHeight w:val="207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51223D" w:rsidRDefault="0092375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    2</w:t>
            </w:r>
          </w:p>
        </w:tc>
        <w:tc>
          <w:tcPr>
            <w:tcW w:w="256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2"/>
        </w:trPr>
        <w:tc>
          <w:tcPr>
            <w:tcW w:w="5760" w:type="dxa"/>
            <w:gridSpan w:val="2"/>
            <w:vMerge w:val="restart"/>
            <w:vAlign w:val="bottom"/>
          </w:tcPr>
          <w:p w:rsidR="0051223D" w:rsidRDefault="0092375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16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51223D" w:rsidRDefault="0092375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Уникальный номер</w:t>
            </w:r>
          </w:p>
        </w:tc>
        <w:tc>
          <w:tcPr>
            <w:tcW w:w="16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162"/>
        </w:trPr>
        <w:tc>
          <w:tcPr>
            <w:tcW w:w="5760" w:type="dxa"/>
            <w:gridSpan w:val="2"/>
            <w:vMerge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51223D" w:rsidRDefault="0092375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2560" w:type="dxa"/>
            <w:vMerge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7"/>
        </w:trPr>
        <w:tc>
          <w:tcPr>
            <w:tcW w:w="5760" w:type="dxa"/>
            <w:gridSpan w:val="2"/>
            <w:vMerge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gridSpan w:val="3"/>
            <w:vMerge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5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Align w:val="bottom"/>
          </w:tcPr>
          <w:p w:rsidR="0051223D" w:rsidRDefault="00923755">
            <w:pPr>
              <w:spacing w:line="15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 базовому</w:t>
            </w:r>
          </w:p>
        </w:tc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11.785.0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4"/>
        </w:trPr>
        <w:tc>
          <w:tcPr>
            <w:tcW w:w="5760" w:type="dxa"/>
            <w:gridSpan w:val="2"/>
            <w:vMerge w:val="restart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3800" w:type="dxa"/>
            <w:gridSpan w:val="3"/>
            <w:vMerge w:val="restart"/>
            <w:vAlign w:val="bottom"/>
          </w:tcPr>
          <w:p w:rsidR="0051223D" w:rsidRDefault="009237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 от 2 мес. до 7 лет</w:t>
            </w:r>
          </w:p>
        </w:tc>
        <w:tc>
          <w:tcPr>
            <w:tcW w:w="2560" w:type="dxa"/>
            <w:vMerge w:val="restart"/>
            <w:vAlign w:val="bottom"/>
          </w:tcPr>
          <w:p w:rsidR="0051223D" w:rsidRDefault="0092375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(отраслевому) перечню</w:t>
            </w: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7"/>
        </w:trPr>
        <w:tc>
          <w:tcPr>
            <w:tcW w:w="5760" w:type="dxa"/>
            <w:gridSpan w:val="2"/>
            <w:vMerge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gridSpan w:val="3"/>
            <w:vMerge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27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4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63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1223D" w:rsidRDefault="0051223D"/>
        </w:tc>
        <w:tc>
          <w:tcPr>
            <w:tcW w:w="2560" w:type="dxa"/>
            <w:vAlign w:val="bottom"/>
          </w:tcPr>
          <w:p w:rsidR="0051223D" w:rsidRDefault="0051223D"/>
        </w:tc>
        <w:tc>
          <w:tcPr>
            <w:tcW w:w="1600" w:type="dxa"/>
            <w:vAlign w:val="bottom"/>
          </w:tcPr>
          <w:p w:rsidR="0051223D" w:rsidRDefault="0051223D"/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251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5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Показатели, характеризующие объем и (или) качество государственной услуги</w:t>
      </w:r>
    </w:p>
    <w:p w:rsidR="0051223D" w:rsidRDefault="0051223D">
      <w:pPr>
        <w:spacing w:line="33" w:lineRule="exact"/>
        <w:rPr>
          <w:rFonts w:eastAsia="Times New Roman"/>
          <w:sz w:val="18"/>
          <w:szCs w:val="18"/>
        </w:rPr>
      </w:pPr>
    </w:p>
    <w:p w:rsidR="0051223D" w:rsidRDefault="00923755">
      <w:pPr>
        <w:numPr>
          <w:ilvl w:val="0"/>
          <w:numId w:val="6"/>
        </w:numPr>
        <w:tabs>
          <w:tab w:val="left" w:pos="160"/>
        </w:tabs>
        <w:ind w:left="160" w:hanging="12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1. Показатели, характеризующие качество государственной услуги </w:t>
      </w:r>
      <w:r>
        <w:rPr>
          <w:rFonts w:eastAsia="Times New Roman"/>
          <w:sz w:val="21"/>
          <w:szCs w:val="21"/>
          <w:vertAlign w:val="superscript"/>
        </w:rPr>
        <w:t>2</w:t>
      </w:r>
    </w:p>
    <w:p w:rsidR="0051223D" w:rsidRDefault="0051223D">
      <w:pPr>
        <w:sectPr w:rsidR="0051223D">
          <w:pgSz w:w="15840" w:h="12240" w:orient="landscape"/>
          <w:pgMar w:top="320" w:right="1200" w:bottom="296" w:left="860" w:header="0" w:footer="0" w:gutter="0"/>
          <w:cols w:space="720" w:equalWidth="0">
            <w:col w:w="13780"/>
          </w:cols>
        </w:sectPr>
      </w:pPr>
    </w:p>
    <w:p w:rsidR="0051223D" w:rsidRDefault="0092375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5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11430</wp:posOffset>
            </wp:positionV>
            <wp:extent cx="8708390" cy="2623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26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400"/>
        <w:gridCol w:w="1180"/>
        <w:gridCol w:w="980"/>
        <w:gridCol w:w="1040"/>
        <w:gridCol w:w="1040"/>
        <w:gridCol w:w="1040"/>
        <w:gridCol w:w="780"/>
        <w:gridCol w:w="180"/>
        <w:gridCol w:w="440"/>
        <w:gridCol w:w="280"/>
        <w:gridCol w:w="280"/>
        <w:gridCol w:w="320"/>
        <w:gridCol w:w="300"/>
        <w:gridCol w:w="280"/>
        <w:gridCol w:w="360"/>
        <w:gridCol w:w="260"/>
        <w:gridCol w:w="280"/>
        <w:gridCol w:w="1020"/>
        <w:gridCol w:w="20"/>
      </w:tblGrid>
      <w:tr w:rsidR="0051223D">
        <w:trPr>
          <w:trHeight w:val="172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1223D" w:rsidRDefault="00923755">
            <w:pPr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 качества</w:t>
            </w:r>
          </w:p>
        </w:tc>
        <w:tc>
          <w:tcPr>
            <w:tcW w:w="4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7"/>
            <w:vAlign w:val="bottom"/>
          </w:tcPr>
          <w:p w:rsidR="0051223D" w:rsidRDefault="00923755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1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 содержание</w:t>
            </w:r>
          </w:p>
        </w:tc>
        <w:tc>
          <w:tcPr>
            <w:tcW w:w="2080" w:type="dxa"/>
            <w:gridSpan w:val="2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72" w:lineRule="exact"/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6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72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государственной услуги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5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3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условия (формы) оказания</w:t>
            </w: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vMerge w:val="restart"/>
            <w:vAlign w:val="bottom"/>
          </w:tcPr>
          <w:p w:rsidR="0051223D" w:rsidRDefault="00923755">
            <w:pPr>
              <w:ind w:left="9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государственной услуги</w:t>
            </w:r>
          </w:p>
        </w:tc>
        <w:tc>
          <w:tcPr>
            <w:tcW w:w="9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Уникальный номер реестровой</w:t>
            </w:r>
          </w:p>
        </w:tc>
        <w:tc>
          <w:tcPr>
            <w:tcW w:w="258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224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 ОКЕИ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7"/>
        </w:trPr>
        <w:tc>
          <w:tcPr>
            <w:tcW w:w="22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записи</w:t>
            </w:r>
          </w:p>
        </w:tc>
        <w:tc>
          <w:tcPr>
            <w:tcW w:w="14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1400" w:type="dxa"/>
            <w:gridSpan w:val="3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</w:tcPr>
          <w:p w:rsidR="0051223D" w:rsidRDefault="009237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 год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51223D" w:rsidRDefault="009237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18   год</w:t>
            </w:r>
          </w:p>
        </w:tc>
        <w:tc>
          <w:tcPr>
            <w:tcW w:w="1560" w:type="dxa"/>
            <w:gridSpan w:val="3"/>
            <w:vMerge w:val="restart"/>
            <w:vAlign w:val="bottom"/>
          </w:tcPr>
          <w:p w:rsidR="0051223D" w:rsidRDefault="009237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   год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29"/>
        </w:trPr>
        <w:tc>
          <w:tcPr>
            <w:tcW w:w="2240" w:type="dxa"/>
            <w:vMerge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4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174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1223D" w:rsidRDefault="00923755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180" w:type="dxa"/>
            <w:vMerge w:val="restart"/>
            <w:vAlign w:val="bottom"/>
          </w:tcPr>
          <w:p w:rsidR="0051223D" w:rsidRDefault="00923755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9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 (наименование</w:t>
            </w: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(очередной</w:t>
            </w:r>
          </w:p>
        </w:tc>
        <w:tc>
          <w:tcPr>
            <w:tcW w:w="940" w:type="dxa"/>
            <w:gridSpan w:val="3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1560" w:type="dxa"/>
            <w:gridSpan w:val="3"/>
            <w:vMerge w:val="restart"/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(2-й год планового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51223D" w:rsidRDefault="00923755">
            <w:pPr>
              <w:ind w:right="1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код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финансовый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1223D" w:rsidRDefault="00923755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180" w:type="dxa"/>
            <w:vMerge w:val="restart"/>
            <w:vAlign w:val="bottom"/>
          </w:tcPr>
          <w:p w:rsidR="0051223D" w:rsidRDefault="00923755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показателя)</w:t>
            </w:r>
          </w:p>
        </w:tc>
        <w:tc>
          <w:tcPr>
            <w:tcW w:w="9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 показателя)</w:t>
            </w: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1223D" w:rsidRDefault="00923755">
            <w:pPr>
              <w:ind w:righ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год)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5"/>
        </w:trPr>
        <w:tc>
          <w:tcPr>
            <w:tcW w:w="22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400" w:type="dxa"/>
            <w:vAlign w:val="bottom"/>
          </w:tcPr>
          <w:p w:rsidR="0051223D" w:rsidRDefault="00923755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180" w:type="dxa"/>
            <w:vAlign w:val="bottom"/>
          </w:tcPr>
          <w:p w:rsidR="0051223D" w:rsidRDefault="00923755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040" w:type="dxa"/>
            <w:vAlign w:val="bottom"/>
          </w:tcPr>
          <w:p w:rsidR="0051223D" w:rsidRDefault="00923755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040" w:type="dxa"/>
            <w:vAlign w:val="bottom"/>
          </w:tcPr>
          <w:p w:rsidR="0051223D" w:rsidRDefault="00923755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51223D" w:rsidRDefault="00923755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60" w:type="dxa"/>
            <w:gridSpan w:val="2"/>
            <w:vAlign w:val="bottom"/>
          </w:tcPr>
          <w:p w:rsidR="0051223D" w:rsidRDefault="00923755">
            <w:pPr>
              <w:ind w:left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10</w:t>
            </w: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1223D" w:rsidRDefault="00923755">
            <w:pPr>
              <w:ind w:left="3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3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12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0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0"/>
        </w:trPr>
        <w:tc>
          <w:tcPr>
            <w:tcW w:w="2240" w:type="dxa"/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11784000301000201002100</w:t>
            </w:r>
          </w:p>
        </w:tc>
        <w:tc>
          <w:tcPr>
            <w:tcW w:w="14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spacing w:line="1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очная</w:t>
            </w: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63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2420"/>
      </w:tblGrid>
      <w:tr w:rsidR="0051223D">
        <w:trPr>
          <w:trHeight w:val="172"/>
        </w:trPr>
        <w:tc>
          <w:tcPr>
            <w:tcW w:w="3840" w:type="dxa"/>
            <w:vAlign w:val="bottom"/>
          </w:tcPr>
          <w:p w:rsidR="0051223D" w:rsidRDefault="00923755">
            <w:pPr>
              <w:ind w:right="20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11784000301000301001100</w:t>
            </w:r>
          </w:p>
        </w:tc>
        <w:tc>
          <w:tcPr>
            <w:tcW w:w="2420" w:type="dxa"/>
            <w:vAlign w:val="bottom"/>
          </w:tcPr>
          <w:p w:rsidR="0051223D" w:rsidRDefault="00923755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очная</w:t>
            </w:r>
          </w:p>
        </w:tc>
      </w:tr>
    </w:tbl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82" w:lineRule="exact"/>
        <w:rPr>
          <w:sz w:val="20"/>
          <w:szCs w:val="20"/>
        </w:rPr>
      </w:pPr>
    </w:p>
    <w:p w:rsidR="0051223D" w:rsidRDefault="00923755">
      <w:pPr>
        <w:spacing w:line="368" w:lineRule="auto"/>
        <w:ind w:left="40" w:right="3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</w:t>
      </w:r>
      <w:r>
        <w:rPr>
          <w:noProof/>
          <w:sz w:val="1"/>
          <w:szCs w:val="1"/>
        </w:rPr>
        <w:drawing>
          <wp:inline distT="0" distB="0" distL="0" distR="0">
            <wp:extent cx="8890" cy="167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67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18"/>
          <w:szCs w:val="18"/>
        </w:rPr>
        <w:t xml:space="preserve"> 3.2. Показатели, характеризующие объем государственной услуги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4425950</wp:posOffset>
            </wp:positionH>
            <wp:positionV relativeFrom="paragraph">
              <wp:posOffset>-489585</wp:posOffset>
            </wp:positionV>
            <wp:extent cx="101981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4425950</wp:posOffset>
            </wp:positionH>
            <wp:positionV relativeFrom="paragraph">
              <wp:posOffset>-330835</wp:posOffset>
            </wp:positionV>
            <wp:extent cx="101981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200"/>
        <w:gridCol w:w="100"/>
        <w:gridCol w:w="820"/>
        <w:gridCol w:w="840"/>
        <w:gridCol w:w="800"/>
        <w:gridCol w:w="300"/>
        <w:gridCol w:w="540"/>
        <w:gridCol w:w="120"/>
        <w:gridCol w:w="620"/>
        <w:gridCol w:w="700"/>
        <w:gridCol w:w="160"/>
        <w:gridCol w:w="120"/>
        <w:gridCol w:w="140"/>
        <w:gridCol w:w="220"/>
        <w:gridCol w:w="200"/>
        <w:gridCol w:w="300"/>
        <w:gridCol w:w="180"/>
        <w:gridCol w:w="220"/>
        <w:gridCol w:w="280"/>
        <w:gridCol w:w="340"/>
        <w:gridCol w:w="200"/>
        <w:gridCol w:w="300"/>
        <w:gridCol w:w="200"/>
        <w:gridCol w:w="200"/>
        <w:gridCol w:w="300"/>
        <w:gridCol w:w="180"/>
        <w:gridCol w:w="220"/>
        <w:gridCol w:w="280"/>
        <w:gridCol w:w="200"/>
        <w:gridCol w:w="220"/>
        <w:gridCol w:w="960"/>
        <w:gridCol w:w="30"/>
      </w:tblGrid>
      <w:tr w:rsidR="0051223D">
        <w:trPr>
          <w:trHeight w:val="2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Показатель,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</w:tcBorders>
            <w:vAlign w:val="bottom"/>
          </w:tcPr>
          <w:p w:rsidR="0051223D" w:rsidRDefault="00923755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 объема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Значение показателя объема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характеризующий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 содержание</w:t>
            </w: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условия (формы)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51223D" w:rsidRDefault="00923755">
            <w:pPr>
              <w:ind w:left="7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1223D" w:rsidRDefault="00923755">
            <w:pPr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Уникальный номер реестровой</w:t>
            </w:r>
          </w:p>
        </w:tc>
        <w:tc>
          <w:tcPr>
            <w:tcW w:w="2120" w:type="dxa"/>
            <w:gridSpan w:val="3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51223D" w:rsidRDefault="00923755">
            <w:pPr>
              <w:ind w:left="4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оказания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5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51223D" w:rsidRDefault="00923755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услуги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86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2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записи</w:t>
            </w: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</w:t>
            </w: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измерения</w:t>
            </w: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1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51223D" w:rsidRDefault="00923755">
            <w:pPr>
              <w:ind w:left="4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услуги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1223D" w:rsidRDefault="00923755">
            <w:pPr>
              <w:spacing w:line="167" w:lineRule="exact"/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 ОКЕИ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год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18  год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  год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год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20 18  год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51223D" w:rsidRDefault="00923755">
            <w:pPr>
              <w:spacing w:line="16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показа-</w:t>
            </w:r>
          </w:p>
        </w:tc>
        <w:tc>
          <w:tcPr>
            <w:tcW w:w="860" w:type="dxa"/>
            <w:gridSpan w:val="2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8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(очеред-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(2-й год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(очеред-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(2-й год планового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теля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51223D" w:rsidRDefault="00923755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(наименова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(наименова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(наименова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(наименова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ной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плановог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ной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плановог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5"/>
                <w:szCs w:val="15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2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51223D" w:rsidRDefault="00923755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о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о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показателя)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2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13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ind w:righ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11784000301000201002100</w:t>
            </w: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очная</w:t>
            </w: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численность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чел.</w:t>
            </w: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1223D" w:rsidRDefault="00923755">
            <w:pPr>
              <w:spacing w:line="160" w:lineRule="exact"/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1223D" w:rsidRDefault="00923755">
            <w:pPr>
              <w:spacing w:line="160" w:lineRule="exact"/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1223D" w:rsidRDefault="00923755">
            <w:pPr>
              <w:spacing w:line="1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обучающихся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7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45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11784000301000301001100</w:t>
            </w: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очная</w:t>
            </w: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численность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чел.</w:t>
            </w: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51223D" w:rsidRDefault="00923755">
            <w:pPr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13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51223D" w:rsidRDefault="00923755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2"/>
                <w:szCs w:val="12"/>
              </w:rPr>
              <w:t>обучающихся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3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02"/>
        </w:trPr>
        <w:tc>
          <w:tcPr>
            <w:tcW w:w="10120" w:type="dxa"/>
            <w:gridSpan w:val="20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Допустимые (возможные)  отклонения  от установленных показателей  объема государственной  услуги,  в пределах которых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6"/>
        </w:trPr>
        <w:tc>
          <w:tcPr>
            <w:tcW w:w="5220" w:type="dxa"/>
            <w:gridSpan w:val="5"/>
            <w:vMerge w:val="restart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задание</w:t>
            </w:r>
            <w:r>
              <w:rPr>
                <w:rFonts w:eastAsia="Times New Roman"/>
                <w:sz w:val="18"/>
                <w:szCs w:val="18"/>
              </w:rPr>
              <w:t xml:space="preserve"> считается выполненным (процентов)</w:t>
            </w: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5"/>
        </w:trPr>
        <w:tc>
          <w:tcPr>
            <w:tcW w:w="5220" w:type="dxa"/>
            <w:gridSpan w:val="5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5%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1426210</wp:posOffset>
            </wp:positionH>
            <wp:positionV relativeFrom="paragraph">
              <wp:posOffset>-1726565</wp:posOffset>
            </wp:positionV>
            <wp:extent cx="292036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-1442720</wp:posOffset>
            </wp:positionV>
            <wp:extent cx="870839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209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7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Нормативные правовые акты, устанавливающие размер платы (цену, тариф) либо порядок ее (его) установления</w:t>
      </w:r>
    </w:p>
    <w:p w:rsidR="0051223D" w:rsidRDefault="0051223D">
      <w:pPr>
        <w:spacing w:line="237" w:lineRule="exact"/>
        <w:rPr>
          <w:sz w:val="20"/>
          <w:szCs w:val="20"/>
        </w:rPr>
      </w:pPr>
    </w:p>
    <w:p w:rsidR="0051223D" w:rsidRDefault="009237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Нормативный правовой акт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-110490</wp:posOffset>
            </wp:positionV>
            <wp:extent cx="8708390" cy="384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460"/>
        <w:gridCol w:w="1220"/>
        <w:gridCol w:w="1380"/>
        <w:gridCol w:w="6440"/>
      </w:tblGrid>
      <w:tr w:rsidR="0051223D">
        <w:trPr>
          <w:trHeight w:val="189"/>
        </w:trPr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7"/>
                <w:szCs w:val="17"/>
              </w:rPr>
              <w:t>вид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принявший орган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номер</w:t>
            </w:r>
          </w:p>
        </w:tc>
        <w:tc>
          <w:tcPr>
            <w:tcW w:w="6440" w:type="dxa"/>
            <w:tcBorders>
              <w:top w:val="single" w:sz="8" w:space="0" w:color="auto"/>
            </w:tcBorders>
            <w:vAlign w:val="bottom"/>
          </w:tcPr>
          <w:p w:rsidR="0051223D" w:rsidRDefault="0092375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наименование</w:t>
            </w:r>
          </w:p>
        </w:tc>
      </w:tr>
      <w:tr w:rsidR="0051223D">
        <w:trPr>
          <w:trHeight w:val="31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</w:tr>
      <w:tr w:rsidR="0051223D">
        <w:trPr>
          <w:trHeight w:val="156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6" w:lineRule="exact"/>
              <w:ind w:right="14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6" w:lineRule="exact"/>
              <w:ind w:right="5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6" w:lineRule="exact"/>
              <w:ind w:right="4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6" w:lineRule="exact"/>
              <w:ind w:right="5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6" w:lineRule="exact"/>
              <w:ind w:right="30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</w:tr>
    </w:tbl>
    <w:p w:rsidR="0051223D" w:rsidRDefault="0051223D">
      <w:pPr>
        <w:sectPr w:rsidR="0051223D">
          <w:pgSz w:w="15840" w:h="12240" w:orient="landscape"/>
          <w:pgMar w:top="320" w:right="1280" w:bottom="239" w:left="860" w:header="0" w:footer="0" w:gutter="0"/>
          <w:cols w:space="720" w:equalWidth="0">
            <w:col w:w="13700"/>
          </w:cols>
        </w:sectPr>
      </w:pPr>
    </w:p>
    <w:p w:rsidR="0051223D" w:rsidRDefault="0092375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6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11430</wp:posOffset>
            </wp:positionV>
            <wp:extent cx="8708390" cy="8553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98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8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Порядок оказания государственной услуги</w:t>
      </w: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51223D" w:rsidRDefault="0051223D">
      <w:pPr>
        <w:spacing w:line="277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Закон РФ «Об образовании в Российской Федерации» от 29.12.2012 г.№ 273-ФЗ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Закон Самарской области "Об областном бюджете </w:t>
      </w:r>
      <w:r>
        <w:rPr>
          <w:rFonts w:eastAsia="Times New Roman"/>
          <w:sz w:val="13"/>
          <w:szCs w:val="13"/>
        </w:rPr>
        <w:t>на 2017 год и на плановый период 2018 и 2019 годов" №137-ГД от15.12.2016</w:t>
      </w:r>
    </w:p>
    <w:p w:rsidR="0051223D" w:rsidRDefault="0051223D">
      <w:pPr>
        <w:spacing w:line="27" w:lineRule="exact"/>
        <w:rPr>
          <w:sz w:val="20"/>
          <w:szCs w:val="20"/>
        </w:rPr>
      </w:pPr>
    </w:p>
    <w:p w:rsidR="0051223D" w:rsidRDefault="00923755">
      <w:pPr>
        <w:spacing w:line="272" w:lineRule="auto"/>
        <w:ind w:left="20" w:right="2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Приказ министерства об от 16.12.2015 № 494-од "Об утверждении значений нормативных затрат в государственных образовательных учреждениях Самарской области, подведомственных </w:t>
      </w:r>
      <w:r>
        <w:rPr>
          <w:rFonts w:eastAsia="Times New Roman"/>
          <w:sz w:val="13"/>
          <w:szCs w:val="13"/>
        </w:rPr>
        <w:t>министерству образования и науки Самарской области"</w:t>
      </w:r>
    </w:p>
    <w:p w:rsidR="0051223D" w:rsidRDefault="0051223D">
      <w:pPr>
        <w:spacing w:line="3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утв. Приказом Министерства образования </w:t>
      </w:r>
      <w:r>
        <w:rPr>
          <w:rFonts w:eastAsia="Times New Roman"/>
          <w:sz w:val="13"/>
          <w:szCs w:val="13"/>
        </w:rPr>
        <w:t>и науки</w:t>
      </w:r>
    </w:p>
    <w:p w:rsidR="0051223D" w:rsidRDefault="0051223D">
      <w:pPr>
        <w:spacing w:line="24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Российской Федерации от 30.08.2013 № 1014;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утв.постановлением Главного государственного са</w:t>
      </w:r>
      <w:r>
        <w:rPr>
          <w:rFonts w:eastAsia="Times New Roman"/>
          <w:sz w:val="13"/>
          <w:szCs w:val="13"/>
        </w:rPr>
        <w:t>нитарного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врача Российской Федерации от 15.05.2013 № 26</w:t>
      </w:r>
    </w:p>
    <w:p w:rsidR="0051223D" w:rsidRDefault="0051223D">
      <w:pPr>
        <w:spacing w:line="31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государственный образовательный стандарт дошкольного образования, утв.приказом Минобрнауки РФ от 17.10.2013 г.№1155</w:t>
      </w:r>
    </w:p>
    <w:p w:rsidR="0051223D" w:rsidRDefault="0051223D">
      <w:pPr>
        <w:spacing w:line="31" w:lineRule="exact"/>
        <w:rPr>
          <w:sz w:val="20"/>
          <w:szCs w:val="20"/>
        </w:rPr>
      </w:pPr>
    </w:p>
    <w:p w:rsidR="0051223D" w:rsidRDefault="00923755">
      <w:pPr>
        <w:spacing w:line="257" w:lineRule="auto"/>
        <w:ind w:left="20" w:right="7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Постановление Правительства Самарской области от 20.09.2006 № 116 «О </w:t>
      </w:r>
      <w:r>
        <w:rPr>
          <w:rFonts w:eastAsia="Times New Roman"/>
          <w:sz w:val="12"/>
          <w:szCs w:val="12"/>
        </w:rPr>
        <w:t>финансировании расходов на воспитание и обучение детей-инвалидов дошкольного возраста в образовательных учреждениях, реализующих общеобразовательные программы дошкольного образования».</w:t>
      </w:r>
    </w:p>
    <w:p w:rsidR="0051223D" w:rsidRDefault="0051223D">
      <w:pPr>
        <w:spacing w:line="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Постановление Правительства Самарской области от 09.02.2007 № 10 «Об у</w:t>
      </w:r>
      <w:r>
        <w:rPr>
          <w:rFonts w:eastAsia="Times New Roman"/>
          <w:sz w:val="12"/>
          <w:szCs w:val="12"/>
        </w:rPr>
        <w:t>тверждении Порядка назначения и выплаты компенсации части родительской платы за содержание ребенка в государственных и муниципальных образовательных учреждениях,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реализующих основную общеобразовательную программу дошкольного образования (с изм. по ППСО от</w:t>
      </w:r>
      <w:r>
        <w:rPr>
          <w:rFonts w:eastAsia="Times New Roman"/>
          <w:sz w:val="12"/>
          <w:szCs w:val="12"/>
        </w:rPr>
        <w:t xml:space="preserve"> 26.05.2011 № 197).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Порядок приема на обучение по образовательным программам дошкольного образования (утв.приказом МО РФ от 08.04.2014 № 293)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Конституция Российской Федерации, принята всенародным голосованием 12.12.1993.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Гражданский кодекс Российской Фе</w:t>
      </w:r>
      <w:r>
        <w:rPr>
          <w:rFonts w:eastAsia="Times New Roman"/>
          <w:sz w:val="12"/>
          <w:szCs w:val="12"/>
        </w:rPr>
        <w:t>дерации (часть первая) от 30.11.1994 № 51-ФЗ.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Гражданский кодекс Российской Федерации (часть вторая) от 26.01.1996 № 14-ФЗ.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Семейный кодекс Российской Федерации от 29.12.1995 № 223-ФЗ.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Конвенция о правах ребенка, одобренная Генеральной Ассамблеей ООН </w:t>
      </w:r>
      <w:r>
        <w:rPr>
          <w:rFonts w:eastAsia="Times New Roman"/>
          <w:sz w:val="12"/>
          <w:szCs w:val="12"/>
        </w:rPr>
        <w:t>20.11.1989.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24.07.1998 № 124-ФЗ «Об основных гарантиях прав ребенка в 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tabs>
          <w:tab w:val="left" w:pos="5720"/>
        </w:tabs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06.10.2003 № 131-ФЗ «Об общих принципах организации местного самоуправления в</w:t>
      </w:r>
      <w:r>
        <w:rPr>
          <w:sz w:val="20"/>
          <w:szCs w:val="20"/>
        </w:rPr>
        <w:tab/>
      </w:r>
      <w:r>
        <w:rPr>
          <w:rFonts w:eastAsia="Times New Roman"/>
          <w:sz w:val="11"/>
          <w:szCs w:val="11"/>
        </w:rPr>
        <w:t>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</w:t>
      </w:r>
      <w:r>
        <w:rPr>
          <w:rFonts w:eastAsia="Times New Roman"/>
          <w:sz w:val="12"/>
          <w:szCs w:val="12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Закон Российской Федерации от 07.02.1992 № 2300-1 «О защите прав потребителей» (в р</w:t>
      </w:r>
      <w:r>
        <w:rPr>
          <w:rFonts w:eastAsia="Times New Roman"/>
          <w:sz w:val="12"/>
          <w:szCs w:val="12"/>
        </w:rPr>
        <w:t>едакции Федерального закона от 9 января 1996 года № 2-ФЗ).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24.06.1999 № 120-ФЗ «Об основах системы профилактики безнадзорности и правонарушений несовершеннолетних», Собрание законодательства Российской Федерации, 1999.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</w:t>
      </w:r>
      <w:r>
        <w:rPr>
          <w:rFonts w:eastAsia="Times New Roman"/>
          <w:sz w:val="12"/>
          <w:szCs w:val="12"/>
        </w:rPr>
        <w:t>кон от 24.11.1995 № 181-ФЗ «О социальной защите инвалидов в Российской Федерации», Собрание законодательства Российской Федерации, 1995.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02.05.2006 № 59-ФЗ «О порядке рассмотрения обращений граждан Российской Федерации», Собрание зако</w:t>
      </w:r>
      <w:r>
        <w:rPr>
          <w:rFonts w:eastAsia="Times New Roman"/>
          <w:sz w:val="12"/>
          <w:szCs w:val="12"/>
        </w:rPr>
        <w:t>нодательства Российской Федерации, 2006.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Закон Самарской области от 16.07.2004 № 122-ГД «О государственной поддержке граждан, имеющих детей» ( с изм.от 17.03.2014 №30-ГД).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Иные нормативные правовые акты Российской Федерации, Самарской области, регулирующ</w:t>
      </w:r>
      <w:r>
        <w:rPr>
          <w:rFonts w:eastAsia="Times New Roman"/>
          <w:sz w:val="12"/>
          <w:szCs w:val="12"/>
        </w:rPr>
        <w:t>ие отношения по предоставлению государственной услуги.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870077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269" w:lineRule="exact"/>
        <w:rPr>
          <w:sz w:val="20"/>
          <w:szCs w:val="20"/>
        </w:rPr>
      </w:pPr>
    </w:p>
    <w:p w:rsidR="0051223D" w:rsidRDefault="009237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(наименование, номер и дата нормативного правового акта)</w:t>
      </w:r>
    </w:p>
    <w:p w:rsidR="0051223D" w:rsidRDefault="0051223D">
      <w:pPr>
        <w:spacing w:line="293" w:lineRule="exact"/>
        <w:rPr>
          <w:sz w:val="20"/>
          <w:szCs w:val="20"/>
        </w:rPr>
      </w:pP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5.2. Порядок информирования потенциальных потребителей государственной услуги</w:t>
      </w:r>
    </w:p>
    <w:p w:rsidR="0051223D" w:rsidRDefault="0051223D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3720"/>
        <w:gridCol w:w="4500"/>
      </w:tblGrid>
      <w:tr w:rsidR="0051223D">
        <w:trPr>
          <w:trHeight w:val="438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Способ информирования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 xml:space="preserve">Частота </w:t>
            </w:r>
            <w:r>
              <w:rPr>
                <w:rFonts w:eastAsia="Times New Roman"/>
                <w:w w:val="97"/>
                <w:sz w:val="17"/>
                <w:szCs w:val="17"/>
              </w:rPr>
              <w:t>обновления информации</w:t>
            </w:r>
          </w:p>
        </w:tc>
      </w:tr>
      <w:tr w:rsidR="0051223D">
        <w:trPr>
          <w:trHeight w:val="259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/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/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/>
        </w:tc>
      </w:tr>
      <w:tr w:rsidR="0051223D">
        <w:trPr>
          <w:trHeight w:val="184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ind w:right="26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ind w:right="17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ind w:right="2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</w:tr>
      <w:tr w:rsidR="0051223D">
        <w:trPr>
          <w:trHeight w:val="177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</w:tr>
    </w:tbl>
    <w:p w:rsidR="0051223D" w:rsidRDefault="0051223D">
      <w:pPr>
        <w:sectPr w:rsidR="0051223D">
          <w:pgSz w:w="15840" w:h="12240" w:orient="landscape"/>
          <w:pgMar w:top="320" w:right="1280" w:bottom="1440" w:left="860" w:header="0" w:footer="0" w:gutter="0"/>
          <w:cols w:space="720" w:equalWidth="0">
            <w:col w:w="13700"/>
          </w:cols>
        </w:sectPr>
      </w:pPr>
    </w:p>
    <w:p w:rsidR="0051223D" w:rsidRDefault="009237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7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500"/>
        <w:gridCol w:w="260"/>
        <w:gridCol w:w="1620"/>
        <w:gridCol w:w="420"/>
        <w:gridCol w:w="1420"/>
        <w:gridCol w:w="340"/>
        <w:gridCol w:w="2580"/>
        <w:gridCol w:w="340"/>
        <w:gridCol w:w="1240"/>
        <w:gridCol w:w="60"/>
        <w:gridCol w:w="30"/>
      </w:tblGrid>
      <w:tr w:rsidR="0051223D">
        <w:trPr>
          <w:trHeight w:val="32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адрес официального Интернет-сайта министерства образования 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науки Самарской области; месторасположение, график приема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получателей услуг, номера телефонов, адреса </w:t>
            </w:r>
            <w:r>
              <w:rPr>
                <w:rFonts w:eastAsia="Times New Roman"/>
                <w:sz w:val="12"/>
                <w:szCs w:val="12"/>
              </w:rPr>
              <w:t>Интернет-сайтов 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электронной почты Северного управления министерства образования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 науки Самарской области, органа местного самоуправления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муниципального района Челно-Вершинский, в ведении которого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находится </w:t>
            </w:r>
            <w:r>
              <w:rPr>
                <w:rFonts w:eastAsia="Times New Roman"/>
                <w:sz w:val="12"/>
                <w:szCs w:val="12"/>
              </w:rPr>
              <w:t>образовательное учреждение; извлечения из нормативных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правовых актов, регламентирующих деятельность по предоставлению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государственной услуги; перечень получателей государственной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услуги; перечень документов и комплектность </w:t>
            </w:r>
            <w:r>
              <w:rPr>
                <w:rFonts w:eastAsia="Times New Roman"/>
                <w:sz w:val="12"/>
                <w:szCs w:val="12"/>
              </w:rPr>
              <w:t>(достаточность) для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предоставления государственной услуги (государственных 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vMerge w:val="restart"/>
            <w:tcBorders>
              <w:left w:val="single" w:sz="8" w:space="0" w:color="auto"/>
            </w:tcBorders>
            <w:vAlign w:val="bottom"/>
          </w:tcPr>
          <w:p w:rsidR="0051223D" w:rsidRDefault="00923755">
            <w:pPr>
              <w:ind w:left="4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на специальных информационных стендах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порядок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51223D" w:rsidRDefault="0092375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 мере необхдимости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0"/>
        </w:trPr>
        <w:tc>
          <w:tcPr>
            <w:tcW w:w="5000" w:type="dxa"/>
            <w:vMerge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предоставления </w:t>
            </w:r>
            <w:r>
              <w:rPr>
                <w:rFonts w:eastAsia="Times New Roman"/>
                <w:sz w:val="12"/>
                <w:szCs w:val="12"/>
              </w:rPr>
              <w:t>государственной услуги (государственных 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32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порядок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обжалования решений, действий (бездействий) органов и учреждений,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участвующих в предоставлении государственной услуги, их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должностных лиц и работников; основания для отказа в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предоставлении государственной услуги (государственных 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образцы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7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заполнения заявления для получения </w:t>
            </w:r>
            <w:r>
              <w:rPr>
                <w:rFonts w:eastAsia="Times New Roman"/>
                <w:sz w:val="12"/>
                <w:szCs w:val="12"/>
              </w:rPr>
              <w:t>государственной услуги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(государственных и муниципальных услуг в установленной  сфере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образования); сроки рассмотрения заявления и принятия решения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;порядок получения справок о предоставлении к государственной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 xml:space="preserve">услуги </w:t>
            </w:r>
            <w:r>
              <w:rPr>
                <w:rFonts w:eastAsia="Times New Roman"/>
                <w:w w:val="99"/>
                <w:sz w:val="12"/>
                <w:szCs w:val="12"/>
              </w:rPr>
              <w:t>(государственных и муниципальных услуг в установленной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сфере образования).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4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20"/>
        </w:trPr>
        <w:tc>
          <w:tcPr>
            <w:tcW w:w="5000" w:type="dxa"/>
            <w:vMerge w:val="restart"/>
            <w:tcBorders>
              <w:left w:val="single" w:sz="8" w:space="0" w:color="auto"/>
            </w:tcBorders>
            <w:vAlign w:val="bottom"/>
          </w:tcPr>
          <w:p w:rsidR="0051223D" w:rsidRDefault="00923755">
            <w:pPr>
              <w:ind w:left="4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Средствами телефонной связи и/или письменные обращения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51223D" w:rsidRDefault="0092375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5000" w:type="dxa"/>
            <w:vMerge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2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4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ind w:left="4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На Интернет-ресурсах (сайте)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51223D" w:rsidRDefault="0092375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4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5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22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44"/>
        </w:trPr>
        <w:tc>
          <w:tcPr>
            <w:tcW w:w="5000" w:type="dxa"/>
            <w:vMerge w:val="restart"/>
            <w:tcBorders>
              <w:left w:val="single" w:sz="8" w:space="0" w:color="auto"/>
            </w:tcBorders>
            <w:vAlign w:val="bottom"/>
          </w:tcPr>
          <w:p w:rsidR="0051223D" w:rsidRDefault="00923755">
            <w:pPr>
              <w:ind w:left="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Средствами массовой информации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vMerge w:val="restart"/>
            <w:vAlign w:val="bottom"/>
          </w:tcPr>
          <w:p w:rsidR="0051223D" w:rsidRDefault="0092375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По </w:t>
            </w:r>
            <w:r>
              <w:rPr>
                <w:rFonts w:eastAsia="Times New Roman"/>
                <w:sz w:val="17"/>
                <w:szCs w:val="17"/>
              </w:rPr>
              <w:t>мере необходимости</w:t>
            </w: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5000" w:type="dxa"/>
            <w:vMerge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4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01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51223D" w:rsidRDefault="0092375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 мере необходимости</w:t>
            </w: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20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15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Распространение информационных материалов (брошюры, буклеты).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28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51223D" w:rsidRDefault="0092375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    3</w:t>
            </w: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"/>
        </w:trPr>
        <w:tc>
          <w:tcPr>
            <w:tcW w:w="50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225"/>
        </w:trPr>
        <w:tc>
          <w:tcPr>
            <w:tcW w:w="5000" w:type="dxa"/>
            <w:vMerge w:val="restart"/>
            <w:vAlign w:val="bottom"/>
          </w:tcPr>
          <w:p w:rsidR="0051223D" w:rsidRDefault="0092375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4560" w:type="dxa"/>
            <w:gridSpan w:val="6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Реализация основных общеобразовательных программ</w:t>
            </w: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66"/>
        </w:trPr>
        <w:tc>
          <w:tcPr>
            <w:tcW w:w="5000" w:type="dxa"/>
            <w:vMerge/>
            <w:vAlign w:val="bottom"/>
          </w:tcPr>
          <w:p w:rsidR="0051223D" w:rsidRDefault="0051223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6"/>
            <w:vMerge/>
            <w:vAlign w:val="bottom"/>
          </w:tcPr>
          <w:p w:rsidR="0051223D" w:rsidRDefault="0051223D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2"/>
        </w:trPr>
        <w:tc>
          <w:tcPr>
            <w:tcW w:w="500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gridSpan w:val="4"/>
            <w:vMerge w:val="restart"/>
            <w:vAlign w:val="bottom"/>
          </w:tcPr>
          <w:p w:rsidR="0051223D" w:rsidRDefault="00923755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Уникальный номер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8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11.787.0</w:t>
            </w: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3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базовому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9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94"/>
        </w:trPr>
        <w:tc>
          <w:tcPr>
            <w:tcW w:w="5000" w:type="dxa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 Категории </w:t>
            </w:r>
            <w:r>
              <w:rPr>
                <w:rFonts w:eastAsia="Times New Roman"/>
                <w:sz w:val="18"/>
                <w:szCs w:val="18"/>
              </w:rPr>
              <w:t>потребителей государственной услуги</w:t>
            </w:r>
          </w:p>
        </w:tc>
        <w:tc>
          <w:tcPr>
            <w:tcW w:w="5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51223D" w:rsidRDefault="0092375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(отраслевому) перечню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7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4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5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69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9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Показатели, характеризующие объем и (или) качество государственной услуги</w:t>
      </w:r>
    </w:p>
    <w:p w:rsidR="0051223D" w:rsidRDefault="0051223D">
      <w:pPr>
        <w:spacing w:line="144" w:lineRule="exact"/>
        <w:rPr>
          <w:sz w:val="20"/>
          <w:szCs w:val="20"/>
        </w:rPr>
      </w:pP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3.1. Показатели, характеризующие качество государственной услуги </w:t>
      </w:r>
      <w:r>
        <w:rPr>
          <w:rFonts w:eastAsia="Times New Roman"/>
          <w:sz w:val="24"/>
          <w:szCs w:val="24"/>
          <w:vertAlign w:val="superscript"/>
        </w:rPr>
        <w:t>2</w:t>
      </w: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540"/>
        <w:gridCol w:w="2080"/>
        <w:gridCol w:w="2440"/>
        <w:gridCol w:w="3400"/>
        <w:gridCol w:w="30"/>
      </w:tblGrid>
      <w:tr w:rsidR="0051223D">
        <w:trPr>
          <w:trHeight w:val="2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/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51223D" w:rsidRDefault="0051223D"/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 качества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государственной услуги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vAlign w:val="bottom"/>
          </w:tcPr>
          <w:p w:rsidR="0051223D" w:rsidRDefault="00923755">
            <w:pPr>
              <w:spacing w:line="1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 содержание</w:t>
            </w:r>
          </w:p>
        </w:tc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5"/>
        </w:trPr>
        <w:tc>
          <w:tcPr>
            <w:tcW w:w="226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Merge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ectPr w:rsidR="0051223D">
          <w:pgSz w:w="15840" w:h="12240" w:orient="landscape"/>
          <w:pgMar w:top="320" w:right="1200" w:bottom="0" w:left="860" w:header="0" w:footer="0" w:gutter="0"/>
          <w:cols w:space="720" w:equalWidth="0">
            <w:col w:w="13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500"/>
        <w:gridCol w:w="1040"/>
        <w:gridCol w:w="30"/>
        <w:gridCol w:w="1000"/>
        <w:gridCol w:w="1040"/>
        <w:gridCol w:w="1020"/>
        <w:gridCol w:w="1060"/>
        <w:gridCol w:w="760"/>
        <w:gridCol w:w="620"/>
        <w:gridCol w:w="280"/>
        <w:gridCol w:w="640"/>
        <w:gridCol w:w="900"/>
        <w:gridCol w:w="260"/>
        <w:gridCol w:w="280"/>
        <w:gridCol w:w="1040"/>
        <w:gridCol w:w="30"/>
      </w:tblGrid>
      <w:tr w:rsidR="0051223D">
        <w:trPr>
          <w:trHeight w:val="185"/>
        </w:trPr>
        <w:tc>
          <w:tcPr>
            <w:tcW w:w="22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51223D" w:rsidRDefault="00923755">
            <w:pPr>
              <w:ind w:right="7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Уникальный номер реестровой</w:t>
            </w:r>
          </w:p>
        </w:tc>
        <w:tc>
          <w:tcPr>
            <w:tcW w:w="2560" w:type="dxa"/>
            <w:gridSpan w:val="3"/>
            <w:vMerge w:val="restart"/>
            <w:vAlign w:val="bottom"/>
          </w:tcPr>
          <w:p w:rsidR="0051223D" w:rsidRDefault="0092375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государственной 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условия (формы) оказания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8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записи</w:t>
            </w: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8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 ОКЕИ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</w:t>
            </w:r>
            <w:r>
              <w:rPr>
                <w:rFonts w:eastAsia="Times New Roman"/>
                <w:sz w:val="15"/>
                <w:szCs w:val="15"/>
              </w:rPr>
              <w:t xml:space="preserve">   год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18   год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   год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51223D" w:rsidRDefault="00923755">
            <w:pPr>
              <w:spacing w:line="1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9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15"/>
                <w:szCs w:val="15"/>
              </w:rPr>
              <w:t>очередной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2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11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код</w:t>
            </w:r>
          </w:p>
        </w:tc>
        <w:tc>
          <w:tcPr>
            <w:tcW w:w="28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(2-й год планового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финансовый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</w:t>
            </w: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показателя)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 показателя)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1" w:lineRule="exact"/>
              <w:ind w:right="2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год)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6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7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Уровень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освоения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обучающимися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основной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 начального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общеобразовател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 образования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ьной программы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11787000301000101000101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очная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начального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 по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завершении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первой ступени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3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Уровень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освоения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обучающимися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 начального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основной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общего </w:t>
            </w: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общеобразовател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ьной программы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11787000101000101002100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очная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начального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 по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завершении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первой ступени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6727825</wp:posOffset>
            </wp:positionH>
            <wp:positionV relativeFrom="paragraph">
              <wp:posOffset>-3503930</wp:posOffset>
            </wp:positionV>
            <wp:extent cx="178435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7302500</wp:posOffset>
            </wp:positionH>
            <wp:positionV relativeFrom="paragraph">
              <wp:posOffset>-3503930</wp:posOffset>
            </wp:positionV>
            <wp:extent cx="178435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-3234055</wp:posOffset>
            </wp:positionV>
            <wp:extent cx="8708390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220"/>
        <w:gridCol w:w="80"/>
        <w:gridCol w:w="820"/>
        <w:gridCol w:w="840"/>
        <w:gridCol w:w="800"/>
        <w:gridCol w:w="840"/>
        <w:gridCol w:w="120"/>
        <w:gridCol w:w="620"/>
        <w:gridCol w:w="700"/>
        <w:gridCol w:w="80"/>
        <w:gridCol w:w="80"/>
        <w:gridCol w:w="120"/>
        <w:gridCol w:w="140"/>
        <w:gridCol w:w="220"/>
        <w:gridCol w:w="200"/>
        <w:gridCol w:w="300"/>
        <w:gridCol w:w="180"/>
        <w:gridCol w:w="220"/>
        <w:gridCol w:w="280"/>
        <w:gridCol w:w="340"/>
        <w:gridCol w:w="200"/>
        <w:gridCol w:w="300"/>
        <w:gridCol w:w="200"/>
        <w:gridCol w:w="200"/>
        <w:gridCol w:w="300"/>
        <w:gridCol w:w="180"/>
        <w:gridCol w:w="220"/>
        <w:gridCol w:w="280"/>
        <w:gridCol w:w="200"/>
        <w:gridCol w:w="220"/>
        <w:gridCol w:w="960"/>
        <w:gridCol w:w="30"/>
      </w:tblGrid>
      <w:tr w:rsidR="0051223D">
        <w:trPr>
          <w:trHeight w:val="207"/>
        </w:trPr>
        <w:tc>
          <w:tcPr>
            <w:tcW w:w="10120" w:type="dxa"/>
            <w:gridSpan w:val="20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Допустимые (возможные)  отклонения  от установленных показателей  качества государственной  услуги,  в пределах которых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4"/>
        </w:trPr>
        <w:tc>
          <w:tcPr>
            <w:tcW w:w="5220" w:type="dxa"/>
            <w:gridSpan w:val="5"/>
            <w:vMerge w:val="restart"/>
            <w:vAlign w:val="bottom"/>
          </w:tcPr>
          <w:p w:rsidR="0051223D" w:rsidRDefault="00923755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государственное задание считается выполненным </w:t>
            </w:r>
            <w:r>
              <w:rPr>
                <w:rFonts w:eastAsia="Times New Roman"/>
                <w:sz w:val="18"/>
                <w:szCs w:val="18"/>
              </w:rPr>
              <w:t>(процентов)</w:t>
            </w: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5"/>
        </w:trPr>
        <w:tc>
          <w:tcPr>
            <w:tcW w:w="5220" w:type="dxa"/>
            <w:gridSpan w:val="5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5%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99"/>
        </w:trPr>
        <w:tc>
          <w:tcPr>
            <w:tcW w:w="5220" w:type="dxa"/>
            <w:gridSpan w:val="5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3.2. Показатели, характеризующие объем государственной услуги</w:t>
            </w: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44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Показатель,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41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 объема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Значение показателя объема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 содержание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характеризующий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год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18  год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  год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год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20 18  год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51223D" w:rsidRDefault="009237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условия </w:t>
            </w:r>
            <w:r>
              <w:rPr>
                <w:rFonts w:eastAsia="Times New Roman"/>
                <w:sz w:val="15"/>
                <w:szCs w:val="15"/>
              </w:rPr>
              <w:t>(формы)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51223D" w:rsidRDefault="00923755">
            <w:pPr>
              <w:ind w:left="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51223D" w:rsidRDefault="00923755">
            <w:pPr>
              <w:ind w:left="7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(очеред-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(2-й</w:t>
            </w:r>
            <w:r>
              <w:rPr>
                <w:rFonts w:eastAsia="Times New Roman"/>
                <w:w w:val="98"/>
                <w:sz w:val="15"/>
                <w:szCs w:val="15"/>
              </w:rPr>
              <w:t xml:space="preserve"> год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(очеред-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(2-й год планового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оказания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1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измерения</w:t>
            </w: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51223D" w:rsidRDefault="00923755">
            <w:pPr>
              <w:spacing w:line="161" w:lineRule="exact"/>
              <w:ind w:right="3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услуги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ной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плановог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ной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плановог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3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5"/>
                <w:szCs w:val="15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1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Уникальный номер реестровой</w:t>
            </w:r>
          </w:p>
        </w:tc>
        <w:tc>
          <w:tcPr>
            <w:tcW w:w="1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</w:t>
            </w: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51223D" w:rsidRDefault="00923755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 ОКЕИ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860" w:type="dxa"/>
            <w:gridSpan w:val="3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о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о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5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записи</w:t>
            </w:r>
          </w:p>
        </w:tc>
        <w:tc>
          <w:tcPr>
            <w:tcW w:w="1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услуги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8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9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показа-</w:t>
            </w: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вый год)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вый год)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(наименова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теля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4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показателя)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4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10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13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11787000301000101000101</w:t>
            </w:r>
          </w:p>
        </w:tc>
        <w:tc>
          <w:tcPr>
            <w:tcW w:w="12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Образовательная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чел.</w:t>
            </w: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числнност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программа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начального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10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51223D" w:rsidRDefault="009237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обучающи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общего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5"/>
                <w:szCs w:val="15"/>
              </w:rPr>
              <w:t>хся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образования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1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ectPr w:rsidR="0051223D">
          <w:pgSz w:w="15840" w:h="12240" w:orient="landscape"/>
          <w:pgMar w:top="320" w:right="1280" w:bottom="52" w:left="860" w:header="0" w:footer="0" w:gutter="0"/>
          <w:cols w:space="720" w:equalWidth="0">
            <w:col w:w="13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280"/>
        <w:gridCol w:w="840"/>
        <w:gridCol w:w="840"/>
        <w:gridCol w:w="800"/>
        <w:gridCol w:w="840"/>
        <w:gridCol w:w="740"/>
        <w:gridCol w:w="700"/>
        <w:gridCol w:w="420"/>
        <w:gridCol w:w="720"/>
        <w:gridCol w:w="680"/>
        <w:gridCol w:w="840"/>
        <w:gridCol w:w="700"/>
        <w:gridCol w:w="680"/>
        <w:gridCol w:w="1380"/>
        <w:gridCol w:w="30"/>
      </w:tblGrid>
      <w:tr w:rsidR="0051223D">
        <w:trPr>
          <w:trHeight w:val="172"/>
        </w:trPr>
        <w:tc>
          <w:tcPr>
            <w:tcW w:w="2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1223D" w:rsidRDefault="00923755">
            <w:pPr>
              <w:ind w:right="4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6"/>
        </w:trPr>
        <w:tc>
          <w:tcPr>
            <w:tcW w:w="226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Адаптированная</w:t>
            </w: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13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числнность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11787000101000101002100</w:t>
            </w:r>
          </w:p>
        </w:tc>
        <w:tc>
          <w:tcPr>
            <w:tcW w:w="12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очная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обучающих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чел.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начального общего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352" w:lineRule="exact"/>
        <w:rPr>
          <w:sz w:val="20"/>
          <w:szCs w:val="20"/>
        </w:rPr>
      </w:pP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Допустимые (возможные)  отклонения  от установленных показателей  объема государственной  услуги,  в пределах которых</w:t>
      </w:r>
    </w:p>
    <w:p w:rsidR="0051223D" w:rsidRDefault="0051223D">
      <w:pPr>
        <w:spacing w:line="26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0"/>
        <w:gridCol w:w="1600"/>
      </w:tblGrid>
      <w:tr w:rsidR="0051223D">
        <w:trPr>
          <w:trHeight w:val="175"/>
        </w:trPr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задание считается выполненным (процентов)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5%</w:t>
            </w:r>
          </w:p>
        </w:tc>
      </w:tr>
    </w:tbl>
    <w:p w:rsidR="0051223D" w:rsidRDefault="0051223D">
      <w:pPr>
        <w:spacing w:line="121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0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Нормативные правовые акты, устанавливающие размер платы (цену, тариф) либо порядок ее (его) установления</w:t>
      </w:r>
    </w:p>
    <w:p w:rsidR="0051223D" w:rsidRDefault="0051223D">
      <w:pPr>
        <w:spacing w:line="347" w:lineRule="exact"/>
        <w:rPr>
          <w:sz w:val="20"/>
          <w:szCs w:val="20"/>
        </w:rPr>
      </w:pPr>
    </w:p>
    <w:p w:rsidR="0051223D" w:rsidRDefault="009237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Нормативный правовой акт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-110490</wp:posOffset>
            </wp:positionV>
            <wp:extent cx="8708390" cy="7880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460"/>
        <w:gridCol w:w="1220"/>
        <w:gridCol w:w="1380"/>
        <w:gridCol w:w="6440"/>
      </w:tblGrid>
      <w:tr w:rsidR="0051223D">
        <w:trPr>
          <w:trHeight w:val="155"/>
        </w:trPr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7"/>
                <w:szCs w:val="17"/>
              </w:rPr>
              <w:t>вид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принявший орган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номер</w:t>
            </w: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наименование</w:t>
            </w: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14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5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4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5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30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</w:tr>
      <w:tr w:rsidR="0051223D">
        <w:trPr>
          <w:trHeight w:val="156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</w:tbl>
    <w:p w:rsidR="0051223D" w:rsidRDefault="0051223D">
      <w:pPr>
        <w:spacing w:line="393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1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Порядок оказания государственной услуги</w:t>
      </w:r>
    </w:p>
    <w:p w:rsidR="0051223D" w:rsidRDefault="0051223D">
      <w:pPr>
        <w:spacing w:line="43" w:lineRule="exact"/>
        <w:rPr>
          <w:sz w:val="20"/>
          <w:szCs w:val="20"/>
        </w:rPr>
      </w:pP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51223D" w:rsidRDefault="0051223D">
      <w:pPr>
        <w:spacing w:line="277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Закон РФ «Об образовании в Российской Федерации» от 29.12.2012 г.№ 273-ФЗ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Закон Самарской области "Об </w:t>
      </w:r>
      <w:r>
        <w:rPr>
          <w:rFonts w:eastAsia="Times New Roman"/>
          <w:sz w:val="13"/>
          <w:szCs w:val="13"/>
        </w:rPr>
        <w:t>областном бюджете на 2017 год и на плановый период 2018 и 2019 годов" №137-ГД от15.12.2016</w:t>
      </w:r>
    </w:p>
    <w:p w:rsidR="0051223D" w:rsidRDefault="0051223D">
      <w:pPr>
        <w:spacing w:line="27" w:lineRule="exact"/>
        <w:rPr>
          <w:sz w:val="20"/>
          <w:szCs w:val="20"/>
        </w:rPr>
      </w:pPr>
    </w:p>
    <w:p w:rsidR="0051223D" w:rsidRDefault="00923755">
      <w:pPr>
        <w:spacing w:line="272" w:lineRule="auto"/>
        <w:ind w:left="20" w:right="2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Приказ министерства об от 16.12.2015 № 494-од "Об утверждении значений нормативных затрат в государственных образовательных учреждениях Самарской области, подведомс</w:t>
      </w:r>
      <w:r>
        <w:rPr>
          <w:rFonts w:eastAsia="Times New Roman"/>
          <w:sz w:val="13"/>
          <w:szCs w:val="13"/>
        </w:rPr>
        <w:t>твенных министерству образования и науки Самарской области"</w:t>
      </w:r>
    </w:p>
    <w:p w:rsidR="0051223D" w:rsidRDefault="0051223D">
      <w:pPr>
        <w:spacing w:line="3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утв. Приказом Министерства обра</w:t>
      </w:r>
      <w:r>
        <w:rPr>
          <w:rFonts w:eastAsia="Times New Roman"/>
          <w:sz w:val="13"/>
          <w:szCs w:val="13"/>
        </w:rPr>
        <w:t>зования и науки</w:t>
      </w:r>
    </w:p>
    <w:p w:rsidR="0051223D" w:rsidRDefault="0051223D">
      <w:pPr>
        <w:spacing w:line="24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Российской Федерации от 30.08.2013 № 1014;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утв.постановлением Главного государстве</w:t>
      </w:r>
      <w:r>
        <w:rPr>
          <w:rFonts w:eastAsia="Times New Roman"/>
          <w:sz w:val="13"/>
          <w:szCs w:val="13"/>
        </w:rPr>
        <w:t>нного санитарного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врача Российской Федерации от 15.05.2013 № 26</w:t>
      </w:r>
    </w:p>
    <w:p w:rsidR="0051223D" w:rsidRDefault="0051223D">
      <w:pPr>
        <w:spacing w:line="31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государственный образовательный стандарт дошкольного образования, утв.приказом Минобрнауки РФ от 17.10.2013 г.№1155</w:t>
      </w:r>
    </w:p>
    <w:p w:rsidR="0051223D" w:rsidRDefault="0051223D">
      <w:pPr>
        <w:spacing w:line="31" w:lineRule="exact"/>
        <w:rPr>
          <w:sz w:val="20"/>
          <w:szCs w:val="20"/>
        </w:rPr>
      </w:pPr>
    </w:p>
    <w:p w:rsidR="0051223D" w:rsidRDefault="00923755">
      <w:pPr>
        <w:spacing w:line="257" w:lineRule="auto"/>
        <w:ind w:left="20" w:right="7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Постановление Правительства Самарской области от 20.09.2006 №</w:t>
      </w:r>
      <w:r>
        <w:rPr>
          <w:rFonts w:eastAsia="Times New Roman"/>
          <w:sz w:val="12"/>
          <w:szCs w:val="12"/>
        </w:rPr>
        <w:t xml:space="preserve"> 116 «О финансировании расходов на воспитание и обучение детей-инвалидов дошкольного возраста в образовательных учреждениях, реализующих общеобразовательные программы дошкольного образования».</w:t>
      </w:r>
    </w:p>
    <w:p w:rsidR="0051223D" w:rsidRDefault="0051223D">
      <w:pPr>
        <w:spacing w:line="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Постановление Правительства Самарской области от 09.02.2007 № </w:t>
      </w:r>
      <w:r>
        <w:rPr>
          <w:rFonts w:eastAsia="Times New Roman"/>
          <w:sz w:val="12"/>
          <w:szCs w:val="12"/>
        </w:rPr>
        <w:t>10 «Об утверждении Порядка назначения и выплаты компенсации части родительской платы за содержание ребенка в государственных и муниципальных образовательных учреждениях,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реализующих основную общеобразовательную программу дошкольного образования (с изм. по</w:t>
      </w:r>
      <w:r>
        <w:rPr>
          <w:rFonts w:eastAsia="Times New Roman"/>
          <w:sz w:val="12"/>
          <w:szCs w:val="12"/>
        </w:rPr>
        <w:t xml:space="preserve"> ППСО от 26.05.2011 № 197).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Порядок приема на обучение по образовательным программам дошкольного образования (утв.приказом МО РФ от 08.04.2014 № 293)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Конституция Российской Федерации, принята всенародным голосованием 12.12.1993.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Гражданский кодекс Росси</w:t>
      </w:r>
      <w:r>
        <w:rPr>
          <w:rFonts w:eastAsia="Times New Roman"/>
          <w:sz w:val="12"/>
          <w:szCs w:val="12"/>
        </w:rPr>
        <w:t>йской Федерации (часть первая) от 30.11.1994 № 51-ФЗ.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Гражданский кодекс Российской Федерации (часть вторая) от 26.01.1996 № 14-ФЗ.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Семейный кодекс Российской Федерации от 29.12.1995 № 223-ФЗ.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Конвенция о правах ребенка, одобренная Генеральной Ассамблее</w:t>
      </w:r>
      <w:r>
        <w:rPr>
          <w:rFonts w:eastAsia="Times New Roman"/>
          <w:sz w:val="12"/>
          <w:szCs w:val="12"/>
        </w:rPr>
        <w:t>й ООН 20.11.1989.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24.07.1998 № 124-ФЗ «Об основных гарантиях прав ребенка в Российской Федерации».</w:t>
      </w:r>
    </w:p>
    <w:p w:rsidR="0051223D" w:rsidRDefault="0051223D">
      <w:pPr>
        <w:spacing w:line="19" w:lineRule="exact"/>
        <w:rPr>
          <w:sz w:val="20"/>
          <w:szCs w:val="20"/>
        </w:rPr>
      </w:pPr>
    </w:p>
    <w:p w:rsidR="0051223D" w:rsidRDefault="00923755">
      <w:pPr>
        <w:tabs>
          <w:tab w:val="left" w:pos="5720"/>
        </w:tabs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06.10.2003 № 131-ФЗ «Об общих принципах организации местного самоуправления в</w:t>
      </w:r>
      <w:r>
        <w:rPr>
          <w:sz w:val="20"/>
          <w:szCs w:val="20"/>
        </w:rPr>
        <w:tab/>
      </w:r>
      <w:r>
        <w:rPr>
          <w:rFonts w:eastAsia="Times New Roman"/>
          <w:sz w:val="11"/>
          <w:szCs w:val="11"/>
        </w:rPr>
        <w:t>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</w:t>
      </w:r>
      <w:r>
        <w:rPr>
          <w:rFonts w:eastAsia="Times New Roman"/>
          <w:sz w:val="12"/>
          <w:szCs w:val="12"/>
        </w:rPr>
        <w:t xml:space="preserve">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Закон Российской Федерации от 07.02.1992 № 2300-1 «О защите прав потребителей</w:t>
      </w:r>
      <w:r>
        <w:rPr>
          <w:rFonts w:eastAsia="Times New Roman"/>
          <w:sz w:val="12"/>
          <w:szCs w:val="12"/>
        </w:rPr>
        <w:t>» (в редакции Федерального закона от 9 января 1996 года № 2-ФЗ).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24.06.1999 № 120-ФЗ «Об основах системы профилактики безнадзорности и правонарушений несовершеннолетних», Собрание законодательства Российской Федерации, 1999.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</w:t>
      </w:r>
      <w:r>
        <w:rPr>
          <w:rFonts w:eastAsia="Times New Roman"/>
          <w:sz w:val="12"/>
          <w:szCs w:val="12"/>
        </w:rPr>
        <w:t>ный закон от 24.11.1995 № 181-ФЗ «О социальной защите инвалидов в Российской Федерации», Собрание законодательства Российской Федерации, 1995.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Федеральный закон от 02.05.2006 № 59-ФЗ «О порядке рассмотрения обращений граждан Российской Федерации», </w:t>
      </w:r>
      <w:r>
        <w:rPr>
          <w:rFonts w:eastAsia="Times New Roman"/>
          <w:sz w:val="12"/>
          <w:szCs w:val="12"/>
        </w:rPr>
        <w:t>Собрание законодательства Российской Федерации, 2006.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Закон Самарской области от 16.07.2004 № 122-ГД «О государственной поддержке граждан, имеющих детей» ( с изм.от 17.03.2014 №30-ГД).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Иные нормативные правовые акты Российской Федерации, Самарской област</w:t>
      </w:r>
      <w:r>
        <w:rPr>
          <w:rFonts w:eastAsia="Times New Roman"/>
          <w:sz w:val="12"/>
          <w:szCs w:val="12"/>
        </w:rPr>
        <w:t>и, регулирующие отношения по предоставлению государственной услуги.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8700770" cy="8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269" w:lineRule="exact"/>
        <w:rPr>
          <w:sz w:val="20"/>
          <w:szCs w:val="20"/>
        </w:rPr>
      </w:pPr>
    </w:p>
    <w:p w:rsidR="0051223D" w:rsidRDefault="00923755">
      <w:pPr>
        <w:ind w:left="492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(наименование, номер и дата нормативного правового акта)</w:t>
      </w:r>
    </w:p>
    <w:p w:rsidR="0051223D" w:rsidRDefault="00923755">
      <w:pPr>
        <w:spacing w:line="187" w:lineRule="auto"/>
        <w:ind w:left="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5.2. Порядок информирования потенциальных потребителей государственной услуги</w:t>
      </w:r>
    </w:p>
    <w:p w:rsidR="0051223D" w:rsidRDefault="0051223D">
      <w:pPr>
        <w:sectPr w:rsidR="0051223D">
          <w:pgSz w:w="15840" w:h="12240" w:orient="landscape"/>
          <w:pgMar w:top="320" w:right="1280" w:bottom="770" w:left="860" w:header="0" w:footer="0" w:gutter="0"/>
          <w:cols w:space="720" w:equalWidth="0">
            <w:col w:w="13700"/>
          </w:cols>
        </w:sectPr>
      </w:pPr>
    </w:p>
    <w:p w:rsidR="0051223D" w:rsidRDefault="0051223D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3720"/>
        <w:gridCol w:w="4500"/>
      </w:tblGrid>
      <w:tr w:rsidR="0051223D">
        <w:trPr>
          <w:trHeight w:val="17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Способ информирования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Частота обновления информации</w:t>
            </w:r>
          </w:p>
        </w:tc>
      </w:tr>
      <w:tr w:rsidR="0051223D">
        <w:trPr>
          <w:trHeight w:val="155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6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17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</w:tr>
    </w:tbl>
    <w:p w:rsidR="0051223D" w:rsidRDefault="0051223D">
      <w:pPr>
        <w:sectPr w:rsidR="0051223D">
          <w:type w:val="continuous"/>
          <w:pgSz w:w="15840" w:h="12240" w:orient="landscape"/>
          <w:pgMar w:top="320" w:right="1280" w:bottom="770" w:left="860" w:header="0" w:footer="0" w:gutter="0"/>
          <w:cols w:space="720" w:equalWidth="0">
            <w:col w:w="13700"/>
          </w:cols>
        </w:sectPr>
      </w:pPr>
    </w:p>
    <w:p w:rsidR="0051223D" w:rsidRDefault="00923755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10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500"/>
        <w:gridCol w:w="260"/>
        <w:gridCol w:w="1620"/>
        <w:gridCol w:w="420"/>
        <w:gridCol w:w="1420"/>
        <w:gridCol w:w="340"/>
        <w:gridCol w:w="2580"/>
        <w:gridCol w:w="320"/>
        <w:gridCol w:w="1260"/>
        <w:gridCol w:w="30"/>
      </w:tblGrid>
      <w:tr w:rsidR="0051223D">
        <w:trPr>
          <w:trHeight w:val="45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адрес официального Интернет-сайта министерства образования 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науки Самарской области; месторасположение, график приема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получателей услуг, </w:t>
            </w:r>
            <w:r>
              <w:rPr>
                <w:rFonts w:eastAsia="Times New Roman"/>
                <w:sz w:val="12"/>
                <w:szCs w:val="12"/>
              </w:rPr>
              <w:t>номера телефонов, адреса Интернет-сайтов 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электронной почты Северного управления министерства образования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 науки Самарской области, органа местного самоуправления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муниципального района Челно-Вершинский в ведении которого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находится образовательное учреждение; извлечения из нормативных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правовых актов, регламентирующих деятельность по предоставлению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государственной услуги; перечень получателей государственной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услуги; перечень документов и комплектность</w:t>
            </w:r>
            <w:r>
              <w:rPr>
                <w:rFonts w:eastAsia="Times New Roman"/>
                <w:sz w:val="12"/>
                <w:szCs w:val="12"/>
              </w:rPr>
              <w:t xml:space="preserve"> (достаточность) для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предоставления государственной услуги (государственных 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vMerge w:val="restart"/>
            <w:tcBorders>
              <w:left w:val="single" w:sz="8" w:space="0" w:color="auto"/>
            </w:tcBorders>
            <w:vAlign w:val="bottom"/>
          </w:tcPr>
          <w:p w:rsidR="0051223D" w:rsidRDefault="00923755">
            <w:pPr>
              <w:ind w:left="4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на специальных информационных стендах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порядок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51223D" w:rsidRDefault="00923755">
            <w:pPr>
              <w:ind w:left="8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по мере необхдимости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0"/>
        </w:trPr>
        <w:tc>
          <w:tcPr>
            <w:tcW w:w="5000" w:type="dxa"/>
            <w:vMerge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предоставления государственной </w:t>
            </w:r>
            <w:r>
              <w:rPr>
                <w:rFonts w:eastAsia="Times New Roman"/>
                <w:sz w:val="12"/>
                <w:szCs w:val="12"/>
              </w:rPr>
              <w:t>услуги (государственных 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32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порядок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обжалования решений, действий (бездействий) органов и учреждений,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участвующих в предоставлении государственной услуги, их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должностных лиц и работников; основания для отказа в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предоставлении государственной услуги (государственных 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7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образцы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заполнения заявления для получения государственной </w:t>
            </w:r>
            <w:r>
              <w:rPr>
                <w:rFonts w:eastAsia="Times New Roman"/>
                <w:sz w:val="12"/>
                <w:szCs w:val="12"/>
              </w:rPr>
              <w:t>услуги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(государственных и муниципальных услуг в установленной  сфере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образования); сроки рассмотрения заявления и принятия решения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;порядок получения справок о предоставлении к государственной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 xml:space="preserve">услуги (государственных и </w:t>
            </w:r>
            <w:r>
              <w:rPr>
                <w:rFonts w:eastAsia="Times New Roman"/>
                <w:w w:val="99"/>
                <w:sz w:val="12"/>
                <w:szCs w:val="12"/>
              </w:rPr>
              <w:t>муниципальных услуг в установленной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сфере образования).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26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44"/>
        </w:trPr>
        <w:tc>
          <w:tcPr>
            <w:tcW w:w="5000" w:type="dxa"/>
            <w:vMerge w:val="restart"/>
            <w:tcBorders>
              <w:left w:val="single" w:sz="8" w:space="0" w:color="auto"/>
            </w:tcBorders>
            <w:vAlign w:val="bottom"/>
          </w:tcPr>
          <w:p w:rsidR="0051223D" w:rsidRDefault="00923755">
            <w:pPr>
              <w:ind w:left="4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Средствами телефонной связи и/или письменные обращения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51223D" w:rsidRDefault="00923755">
            <w:pPr>
              <w:ind w:left="7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5000" w:type="dxa"/>
            <w:vMerge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4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4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ind w:left="4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На Интернет-ресурсах (сайте)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51223D" w:rsidRDefault="00923755">
            <w:pPr>
              <w:ind w:left="7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9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76"/>
        </w:trPr>
        <w:tc>
          <w:tcPr>
            <w:tcW w:w="5000" w:type="dxa"/>
            <w:vMerge w:val="restart"/>
            <w:tcBorders>
              <w:left w:val="single" w:sz="8" w:space="0" w:color="auto"/>
            </w:tcBorders>
            <w:vAlign w:val="bottom"/>
          </w:tcPr>
          <w:p w:rsidR="0051223D" w:rsidRDefault="00923755">
            <w:pPr>
              <w:ind w:left="3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Средствами массовой информации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51223D" w:rsidRDefault="00923755">
            <w:pPr>
              <w:ind w:left="7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5000" w:type="dxa"/>
            <w:vMerge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 xml:space="preserve">государственной </w:t>
            </w:r>
            <w:r>
              <w:rPr>
                <w:rFonts w:eastAsia="Times New Roman"/>
                <w:w w:val="96"/>
                <w:sz w:val="17"/>
                <w:szCs w:val="17"/>
              </w:rPr>
              <w:t>услуги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7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81"/>
        </w:trPr>
        <w:tc>
          <w:tcPr>
            <w:tcW w:w="5000" w:type="dxa"/>
            <w:tcBorders>
              <w:lef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1223D" w:rsidRDefault="00923755">
            <w:pPr>
              <w:ind w:left="7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15"/>
        </w:trPr>
        <w:tc>
          <w:tcPr>
            <w:tcW w:w="5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Распространение информационных материалов (брошюры, буклеты).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5"/>
        </w:trPr>
        <w:tc>
          <w:tcPr>
            <w:tcW w:w="5000" w:type="dxa"/>
            <w:vAlign w:val="bottom"/>
          </w:tcPr>
          <w:p w:rsidR="0051223D" w:rsidRDefault="00923755">
            <w:pPr>
              <w:spacing w:line="1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15"/>
                <w:szCs w:val="15"/>
              </w:rPr>
              <w:t>Средствами массовой информации</w:t>
            </w:r>
          </w:p>
        </w:tc>
        <w:tc>
          <w:tcPr>
            <w:tcW w:w="5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16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51223D" w:rsidRDefault="0092375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    4</w:t>
            </w: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"/>
        </w:trPr>
        <w:tc>
          <w:tcPr>
            <w:tcW w:w="50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72"/>
        </w:trPr>
        <w:tc>
          <w:tcPr>
            <w:tcW w:w="5000" w:type="dxa"/>
            <w:vMerge w:val="restart"/>
            <w:vAlign w:val="bottom"/>
          </w:tcPr>
          <w:p w:rsidR="0051223D" w:rsidRDefault="0092375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4560" w:type="dxa"/>
            <w:gridSpan w:val="6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Реализация основных общеобразовательных программ</w:t>
            </w: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91"/>
        </w:trPr>
        <w:tc>
          <w:tcPr>
            <w:tcW w:w="5000" w:type="dxa"/>
            <w:vMerge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vMerge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19"/>
        </w:trPr>
        <w:tc>
          <w:tcPr>
            <w:tcW w:w="500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основного  общего образования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Уникальный номер</w:t>
            </w: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11.791.0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базовому</w:t>
            </w: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08"/>
        </w:trPr>
        <w:tc>
          <w:tcPr>
            <w:tcW w:w="5000" w:type="dxa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 Категории потребителей государственной услуги</w:t>
            </w:r>
          </w:p>
        </w:tc>
        <w:tc>
          <w:tcPr>
            <w:tcW w:w="5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физические</w:t>
            </w:r>
            <w:r>
              <w:rPr>
                <w:rFonts w:eastAsia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(отраслевому) перечню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4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5"/>
        </w:trPr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121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2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Показатели, характеризующие объем и (или) качество государственной услуги</w:t>
      </w:r>
    </w:p>
    <w:p w:rsidR="0051223D" w:rsidRDefault="00923755">
      <w:pPr>
        <w:numPr>
          <w:ilvl w:val="0"/>
          <w:numId w:val="13"/>
        </w:numPr>
        <w:tabs>
          <w:tab w:val="left" w:pos="160"/>
        </w:tabs>
        <w:spacing w:line="222" w:lineRule="auto"/>
        <w:ind w:left="160" w:hanging="12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1. Показатели, характеризующие качество государственной услуги</w:t>
      </w:r>
    </w:p>
    <w:p w:rsidR="0051223D" w:rsidRDefault="0051223D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500"/>
        <w:gridCol w:w="1040"/>
        <w:gridCol w:w="1020"/>
        <w:gridCol w:w="1040"/>
        <w:gridCol w:w="1020"/>
        <w:gridCol w:w="1060"/>
        <w:gridCol w:w="760"/>
        <w:gridCol w:w="620"/>
        <w:gridCol w:w="280"/>
        <w:gridCol w:w="280"/>
        <w:gridCol w:w="360"/>
        <w:gridCol w:w="260"/>
        <w:gridCol w:w="280"/>
        <w:gridCol w:w="360"/>
        <w:gridCol w:w="260"/>
        <w:gridCol w:w="280"/>
        <w:gridCol w:w="1040"/>
        <w:gridCol w:w="30"/>
      </w:tblGrid>
      <w:tr w:rsidR="0051223D">
        <w:trPr>
          <w:trHeight w:val="211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 содержание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Показатель, </w:t>
            </w:r>
            <w:r>
              <w:rPr>
                <w:rFonts w:eastAsia="Times New Roman"/>
                <w:sz w:val="15"/>
                <w:szCs w:val="15"/>
              </w:rPr>
              <w:t>характеризующий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 качества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условия (формы) оказания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государственной услуги</w:t>
            </w: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 услуги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 ОКЕИ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51223D" w:rsidRDefault="0092375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18   год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   год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6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Уникальный номер реестровой</w:t>
            </w:r>
          </w:p>
        </w:tc>
        <w:tc>
          <w:tcPr>
            <w:tcW w:w="15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4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ectPr w:rsidR="0051223D">
          <w:pgSz w:w="15840" w:h="12240" w:orient="landscape"/>
          <w:pgMar w:top="320" w:right="1260" w:bottom="463" w:left="860" w:header="0" w:footer="0" w:gutter="0"/>
          <w:cols w:space="720" w:equalWidth="0">
            <w:col w:w="13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220"/>
        <w:gridCol w:w="20"/>
        <w:gridCol w:w="1480"/>
        <w:gridCol w:w="20"/>
        <w:gridCol w:w="1020"/>
        <w:gridCol w:w="20"/>
        <w:gridCol w:w="1000"/>
        <w:gridCol w:w="20"/>
        <w:gridCol w:w="1020"/>
        <w:gridCol w:w="20"/>
        <w:gridCol w:w="1000"/>
        <w:gridCol w:w="20"/>
        <w:gridCol w:w="1040"/>
        <w:gridCol w:w="20"/>
        <w:gridCol w:w="740"/>
        <w:gridCol w:w="640"/>
        <w:gridCol w:w="900"/>
        <w:gridCol w:w="20"/>
        <w:gridCol w:w="880"/>
        <w:gridCol w:w="20"/>
        <w:gridCol w:w="1560"/>
        <w:gridCol w:w="20"/>
        <w:gridCol w:w="20"/>
      </w:tblGrid>
      <w:tr w:rsidR="0051223D">
        <w:trPr>
          <w:trHeight w:val="172"/>
        </w:trPr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записи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1223D" w:rsidRDefault="009237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6"/>
        </w:trPr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6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(очередной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(2-й год планового</w:t>
            </w:r>
          </w:p>
        </w:tc>
        <w:tc>
          <w:tcPr>
            <w:tcW w:w="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118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0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код</w:t>
            </w:r>
          </w:p>
        </w:tc>
        <w:tc>
          <w:tcPr>
            <w:tcW w:w="900" w:type="dxa"/>
            <w:vMerge w:val="restart"/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финансовый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показателя)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 показателя)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1223D" w:rsidRDefault="009237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год)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0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51223D" w:rsidRDefault="00923755">
            <w:pPr>
              <w:spacing w:line="17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1223D" w:rsidRDefault="00923755">
            <w:pPr>
              <w:spacing w:line="171" w:lineRule="exact"/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51223D" w:rsidRDefault="00923755">
            <w:pPr>
              <w:spacing w:line="171" w:lineRule="exact"/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1223D" w:rsidRDefault="00923755">
            <w:pPr>
              <w:spacing w:line="171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51223D" w:rsidRDefault="00923755">
            <w:pPr>
              <w:spacing w:line="171" w:lineRule="exact"/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1223D" w:rsidRDefault="00923755">
            <w:pPr>
              <w:spacing w:line="171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900" w:type="dxa"/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1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4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Уровень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освоения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9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обучающимися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 основного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основной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 образования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общеобразовател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4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ьной программы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4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11791000301000101004101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очная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основного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2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 по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завершении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основной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ступени общего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Уровень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освоения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обучающимися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основной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Адаптированная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общеобразовател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ьной программы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образовательная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11791000101000101006100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очная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основного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5"/>
                <w:szCs w:val="15"/>
              </w:rPr>
              <w:t>100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8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программа основного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75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общего образования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 по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6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завершении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основной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ступени общего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3"/>
        </w:trPr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образования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-8255</wp:posOffset>
            </wp:positionV>
            <wp:extent cx="889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240"/>
        <w:gridCol w:w="60"/>
        <w:gridCol w:w="820"/>
        <w:gridCol w:w="840"/>
        <w:gridCol w:w="800"/>
        <w:gridCol w:w="840"/>
        <w:gridCol w:w="120"/>
        <w:gridCol w:w="620"/>
        <w:gridCol w:w="700"/>
        <w:gridCol w:w="80"/>
        <w:gridCol w:w="80"/>
        <w:gridCol w:w="120"/>
        <w:gridCol w:w="140"/>
        <w:gridCol w:w="220"/>
        <w:gridCol w:w="200"/>
        <w:gridCol w:w="300"/>
        <w:gridCol w:w="180"/>
        <w:gridCol w:w="220"/>
        <w:gridCol w:w="280"/>
        <w:gridCol w:w="340"/>
        <w:gridCol w:w="200"/>
        <w:gridCol w:w="300"/>
        <w:gridCol w:w="200"/>
        <w:gridCol w:w="200"/>
        <w:gridCol w:w="300"/>
        <w:gridCol w:w="180"/>
        <w:gridCol w:w="220"/>
        <w:gridCol w:w="280"/>
        <w:gridCol w:w="200"/>
        <w:gridCol w:w="220"/>
        <w:gridCol w:w="960"/>
        <w:gridCol w:w="30"/>
      </w:tblGrid>
      <w:tr w:rsidR="0051223D">
        <w:trPr>
          <w:trHeight w:val="207"/>
        </w:trPr>
        <w:tc>
          <w:tcPr>
            <w:tcW w:w="10120" w:type="dxa"/>
            <w:gridSpan w:val="20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Допустимые (возможные)  отклонения  от установленных показателей  качества государственной  услуги,  в пределах которых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1"/>
        </w:trPr>
        <w:tc>
          <w:tcPr>
            <w:tcW w:w="5220" w:type="dxa"/>
            <w:gridSpan w:val="5"/>
            <w:vMerge w:val="restart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</w:t>
            </w:r>
            <w:r>
              <w:rPr>
                <w:rFonts w:eastAsia="Times New Roman"/>
                <w:sz w:val="18"/>
                <w:szCs w:val="18"/>
              </w:rPr>
              <w:t xml:space="preserve"> задание считается выполненным (процентов)</w:t>
            </w: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5"/>
        </w:trPr>
        <w:tc>
          <w:tcPr>
            <w:tcW w:w="5220" w:type="dxa"/>
            <w:gridSpan w:val="5"/>
            <w:vMerge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5%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56"/>
        </w:trPr>
        <w:tc>
          <w:tcPr>
            <w:tcW w:w="5220" w:type="dxa"/>
            <w:gridSpan w:val="5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3.2. Показатели, характеризующие объем государственной услуги</w:t>
            </w:r>
          </w:p>
        </w:tc>
        <w:tc>
          <w:tcPr>
            <w:tcW w:w="800" w:type="dxa"/>
            <w:vAlign w:val="bottom"/>
          </w:tcPr>
          <w:p w:rsidR="0051223D" w:rsidRDefault="0051223D"/>
        </w:tc>
        <w:tc>
          <w:tcPr>
            <w:tcW w:w="840" w:type="dxa"/>
            <w:vAlign w:val="bottom"/>
          </w:tcPr>
          <w:p w:rsidR="0051223D" w:rsidRDefault="0051223D"/>
        </w:tc>
        <w:tc>
          <w:tcPr>
            <w:tcW w:w="120" w:type="dxa"/>
            <w:vAlign w:val="bottom"/>
          </w:tcPr>
          <w:p w:rsidR="0051223D" w:rsidRDefault="0051223D"/>
        </w:tc>
        <w:tc>
          <w:tcPr>
            <w:tcW w:w="620" w:type="dxa"/>
            <w:vAlign w:val="bottom"/>
          </w:tcPr>
          <w:p w:rsidR="0051223D" w:rsidRDefault="0051223D"/>
        </w:tc>
        <w:tc>
          <w:tcPr>
            <w:tcW w:w="700" w:type="dxa"/>
            <w:vAlign w:val="bottom"/>
          </w:tcPr>
          <w:p w:rsidR="0051223D" w:rsidRDefault="0051223D"/>
        </w:tc>
        <w:tc>
          <w:tcPr>
            <w:tcW w:w="80" w:type="dxa"/>
            <w:vAlign w:val="bottom"/>
          </w:tcPr>
          <w:p w:rsidR="0051223D" w:rsidRDefault="0051223D"/>
        </w:tc>
        <w:tc>
          <w:tcPr>
            <w:tcW w:w="80" w:type="dxa"/>
            <w:vAlign w:val="bottom"/>
          </w:tcPr>
          <w:p w:rsidR="0051223D" w:rsidRDefault="0051223D"/>
        </w:tc>
        <w:tc>
          <w:tcPr>
            <w:tcW w:w="120" w:type="dxa"/>
            <w:vAlign w:val="bottom"/>
          </w:tcPr>
          <w:p w:rsidR="0051223D" w:rsidRDefault="0051223D"/>
        </w:tc>
        <w:tc>
          <w:tcPr>
            <w:tcW w:w="140" w:type="dxa"/>
            <w:vAlign w:val="bottom"/>
          </w:tcPr>
          <w:p w:rsidR="0051223D" w:rsidRDefault="0051223D"/>
        </w:tc>
        <w:tc>
          <w:tcPr>
            <w:tcW w:w="220" w:type="dxa"/>
            <w:vAlign w:val="bottom"/>
          </w:tcPr>
          <w:p w:rsidR="0051223D" w:rsidRDefault="0051223D"/>
        </w:tc>
        <w:tc>
          <w:tcPr>
            <w:tcW w:w="200" w:type="dxa"/>
            <w:vAlign w:val="bottom"/>
          </w:tcPr>
          <w:p w:rsidR="0051223D" w:rsidRDefault="0051223D"/>
        </w:tc>
        <w:tc>
          <w:tcPr>
            <w:tcW w:w="300" w:type="dxa"/>
            <w:vAlign w:val="bottom"/>
          </w:tcPr>
          <w:p w:rsidR="0051223D" w:rsidRDefault="0051223D"/>
        </w:tc>
        <w:tc>
          <w:tcPr>
            <w:tcW w:w="180" w:type="dxa"/>
            <w:vAlign w:val="bottom"/>
          </w:tcPr>
          <w:p w:rsidR="0051223D" w:rsidRDefault="0051223D"/>
        </w:tc>
        <w:tc>
          <w:tcPr>
            <w:tcW w:w="220" w:type="dxa"/>
            <w:vAlign w:val="bottom"/>
          </w:tcPr>
          <w:p w:rsidR="0051223D" w:rsidRDefault="0051223D"/>
        </w:tc>
        <w:tc>
          <w:tcPr>
            <w:tcW w:w="280" w:type="dxa"/>
            <w:vAlign w:val="bottom"/>
          </w:tcPr>
          <w:p w:rsidR="0051223D" w:rsidRDefault="0051223D"/>
        </w:tc>
        <w:tc>
          <w:tcPr>
            <w:tcW w:w="340" w:type="dxa"/>
            <w:vAlign w:val="bottom"/>
          </w:tcPr>
          <w:p w:rsidR="0051223D" w:rsidRDefault="0051223D"/>
        </w:tc>
        <w:tc>
          <w:tcPr>
            <w:tcW w:w="200" w:type="dxa"/>
            <w:vAlign w:val="bottom"/>
          </w:tcPr>
          <w:p w:rsidR="0051223D" w:rsidRDefault="0051223D"/>
        </w:tc>
        <w:tc>
          <w:tcPr>
            <w:tcW w:w="300" w:type="dxa"/>
            <w:vAlign w:val="bottom"/>
          </w:tcPr>
          <w:p w:rsidR="0051223D" w:rsidRDefault="0051223D"/>
        </w:tc>
        <w:tc>
          <w:tcPr>
            <w:tcW w:w="200" w:type="dxa"/>
            <w:vAlign w:val="bottom"/>
          </w:tcPr>
          <w:p w:rsidR="0051223D" w:rsidRDefault="0051223D"/>
        </w:tc>
        <w:tc>
          <w:tcPr>
            <w:tcW w:w="200" w:type="dxa"/>
            <w:vAlign w:val="bottom"/>
          </w:tcPr>
          <w:p w:rsidR="0051223D" w:rsidRDefault="0051223D"/>
        </w:tc>
        <w:tc>
          <w:tcPr>
            <w:tcW w:w="300" w:type="dxa"/>
            <w:vAlign w:val="bottom"/>
          </w:tcPr>
          <w:p w:rsidR="0051223D" w:rsidRDefault="0051223D"/>
        </w:tc>
        <w:tc>
          <w:tcPr>
            <w:tcW w:w="180" w:type="dxa"/>
            <w:vAlign w:val="bottom"/>
          </w:tcPr>
          <w:p w:rsidR="0051223D" w:rsidRDefault="0051223D"/>
        </w:tc>
        <w:tc>
          <w:tcPr>
            <w:tcW w:w="220" w:type="dxa"/>
            <w:vAlign w:val="bottom"/>
          </w:tcPr>
          <w:p w:rsidR="0051223D" w:rsidRDefault="0051223D"/>
        </w:tc>
        <w:tc>
          <w:tcPr>
            <w:tcW w:w="280" w:type="dxa"/>
            <w:vAlign w:val="bottom"/>
          </w:tcPr>
          <w:p w:rsidR="0051223D" w:rsidRDefault="0051223D"/>
        </w:tc>
        <w:tc>
          <w:tcPr>
            <w:tcW w:w="200" w:type="dxa"/>
            <w:vAlign w:val="bottom"/>
          </w:tcPr>
          <w:p w:rsidR="0051223D" w:rsidRDefault="0051223D"/>
        </w:tc>
        <w:tc>
          <w:tcPr>
            <w:tcW w:w="220" w:type="dxa"/>
            <w:vAlign w:val="bottom"/>
          </w:tcPr>
          <w:p w:rsidR="0051223D" w:rsidRDefault="0051223D"/>
        </w:tc>
        <w:tc>
          <w:tcPr>
            <w:tcW w:w="960" w:type="dxa"/>
            <w:vAlign w:val="bottom"/>
          </w:tcPr>
          <w:p w:rsidR="0051223D" w:rsidRDefault="0051223D"/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3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Показатель, характеризующий содержание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Показатель,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Показатель объема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Значение показателя объема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51223D" w:rsidRDefault="00923755">
            <w:pPr>
              <w:ind w:left="7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государственной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характеризующий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1223D" w:rsidRDefault="00923755">
            <w:pPr>
              <w:spacing w:line="107" w:lineRule="exact"/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8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условия (формы)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1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измерения</w:t>
            </w: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год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18  год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  год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17  год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20 18  год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51223D" w:rsidRDefault="00923755">
            <w:pPr>
              <w:spacing w:line="16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20 19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Уникальный номер реестровой</w:t>
            </w: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51223D" w:rsidRDefault="00923755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услуги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3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оказания</w:t>
            </w: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51223D" w:rsidRDefault="00923755">
            <w:pPr>
              <w:spacing w:line="155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 ОКЕИ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(очеред-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(2-й год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(очеред-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(1-й год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(2-й год планового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223D">
        <w:trPr>
          <w:trHeight w:val="5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860" w:type="dxa"/>
            <w:gridSpan w:val="3"/>
            <w:vMerge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2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записи</w:t>
            </w: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(наименова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(наименова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6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9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ной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плановог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9" w:lineRule="exact"/>
              <w:ind w:righ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ной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плановог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9" w:lineRule="exact"/>
              <w:ind w:right="3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5"/>
                <w:szCs w:val="15"/>
              </w:rPr>
              <w:t>периода)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6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(наименование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наимено-</w:t>
            </w: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ние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теля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о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финансо-</w:t>
            </w: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о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вание</w:t>
            </w: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показателя)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показателя)</w:t>
            </w: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вый год)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вый год)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периода)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240" w:type="dxa"/>
            <w:vAlign w:val="bottom"/>
          </w:tcPr>
          <w:p w:rsidR="0051223D" w:rsidRDefault="00923755">
            <w:pPr>
              <w:spacing w:line="171" w:lineRule="exact"/>
              <w:ind w:right="4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8</w:t>
            </w: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1223D" w:rsidRDefault="00923755">
            <w:pPr>
              <w:spacing w:line="1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10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40" w:type="dxa"/>
            <w:gridSpan w:val="2"/>
            <w:vAlign w:val="bottom"/>
          </w:tcPr>
          <w:p w:rsidR="0051223D" w:rsidRDefault="00923755">
            <w:pPr>
              <w:spacing w:line="1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13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14</w:t>
            </w: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11791000301000101004101</w:t>
            </w:r>
          </w:p>
        </w:tc>
        <w:tc>
          <w:tcPr>
            <w:tcW w:w="1240" w:type="dxa"/>
            <w:vAlign w:val="bottom"/>
          </w:tcPr>
          <w:p w:rsidR="0051223D" w:rsidRDefault="009237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Образовательная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программа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основного общего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число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образования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очное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обучающи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чел.</w:t>
            </w: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5"/>
                <w:szCs w:val="15"/>
              </w:rPr>
              <w:t>21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17</w:t>
            </w:r>
          </w:p>
        </w:tc>
        <w:tc>
          <w:tcPr>
            <w:tcW w:w="540" w:type="dxa"/>
            <w:gridSpan w:val="2"/>
            <w:vAlign w:val="bottom"/>
          </w:tcPr>
          <w:p w:rsidR="0051223D" w:rsidRDefault="009237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5"/>
                <w:szCs w:val="15"/>
              </w:rPr>
              <w:t>хся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4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ectPr w:rsidR="0051223D">
          <w:pgSz w:w="15840" w:h="12240" w:orient="landscape"/>
          <w:pgMar w:top="320" w:right="1280" w:bottom="643" w:left="860" w:header="0" w:footer="0" w:gutter="0"/>
          <w:cols w:space="720" w:equalWidth="0">
            <w:col w:w="13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300"/>
        <w:gridCol w:w="820"/>
        <w:gridCol w:w="840"/>
        <w:gridCol w:w="800"/>
        <w:gridCol w:w="840"/>
        <w:gridCol w:w="740"/>
        <w:gridCol w:w="700"/>
        <w:gridCol w:w="420"/>
        <w:gridCol w:w="720"/>
        <w:gridCol w:w="680"/>
        <w:gridCol w:w="840"/>
        <w:gridCol w:w="700"/>
        <w:gridCol w:w="680"/>
        <w:gridCol w:w="1380"/>
        <w:gridCol w:w="30"/>
      </w:tblGrid>
      <w:tr w:rsidR="0051223D">
        <w:trPr>
          <w:trHeight w:val="185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11003000300200001006100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Адаптированная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образовательная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программа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5"/>
                <w:szCs w:val="15"/>
              </w:rPr>
              <w:t>число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основного общего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3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очное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обучающи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чел.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3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5"/>
                <w:szCs w:val="15"/>
              </w:rPr>
              <w:t>хся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5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6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246" w:lineRule="exact"/>
        <w:rPr>
          <w:sz w:val="20"/>
          <w:szCs w:val="20"/>
        </w:rPr>
      </w:pPr>
    </w:p>
    <w:p w:rsidR="0051223D" w:rsidRDefault="0092375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Допустимые (возможные)  отклонения  </w:t>
      </w:r>
      <w:r>
        <w:rPr>
          <w:rFonts w:eastAsia="Times New Roman"/>
          <w:sz w:val="18"/>
          <w:szCs w:val="18"/>
        </w:rPr>
        <w:t>от установленных показателей  объема государственной  услуги,  в пределах которых</w:t>
      </w:r>
    </w:p>
    <w:p w:rsidR="0051223D" w:rsidRDefault="0051223D">
      <w:pPr>
        <w:spacing w:line="69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0"/>
        <w:gridCol w:w="1600"/>
      </w:tblGrid>
      <w:tr w:rsidR="0051223D">
        <w:trPr>
          <w:trHeight w:val="175"/>
        </w:trPr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задание считается выполненным (процентов)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5%</w:t>
            </w:r>
          </w:p>
        </w:tc>
      </w:tr>
    </w:tbl>
    <w:p w:rsidR="0051223D" w:rsidRDefault="0051223D">
      <w:pPr>
        <w:spacing w:line="121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4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Нормативные правовые акты, устанавливающие размер платы (цену, тариф) либо порядок ее (его) установления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329565</wp:posOffset>
            </wp:positionV>
            <wp:extent cx="8708390" cy="9131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200" w:lineRule="exact"/>
        <w:rPr>
          <w:sz w:val="20"/>
          <w:szCs w:val="20"/>
        </w:rPr>
      </w:pPr>
    </w:p>
    <w:p w:rsidR="0051223D" w:rsidRDefault="0051223D">
      <w:pPr>
        <w:spacing w:line="378" w:lineRule="exact"/>
        <w:rPr>
          <w:sz w:val="20"/>
          <w:szCs w:val="20"/>
        </w:rPr>
      </w:pPr>
    </w:p>
    <w:p w:rsidR="0051223D" w:rsidRDefault="009237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Нормативный правовой акт</w:t>
      </w:r>
    </w:p>
    <w:p w:rsidR="0051223D" w:rsidRDefault="0051223D">
      <w:pPr>
        <w:spacing w:line="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460"/>
        <w:gridCol w:w="1220"/>
        <w:gridCol w:w="1380"/>
        <w:gridCol w:w="6440"/>
      </w:tblGrid>
      <w:tr w:rsidR="0051223D">
        <w:trPr>
          <w:trHeight w:val="175"/>
        </w:trPr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7"/>
                <w:szCs w:val="17"/>
              </w:rPr>
              <w:t>вид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принявший орган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номер</w:t>
            </w: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наименование</w:t>
            </w: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14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5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4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5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30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5</w:t>
            </w: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  <w:tr w:rsidR="0051223D">
        <w:trPr>
          <w:trHeight w:val="155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</w:tbl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5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Порядок оказания государственной услуги</w:t>
      </w:r>
    </w:p>
    <w:p w:rsidR="0051223D" w:rsidRDefault="00923755">
      <w:pPr>
        <w:spacing w:line="203" w:lineRule="auto"/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5.1. Нормативные правовые акты, регулирующие порядок оказания государственной услуги</w:t>
      </w:r>
    </w:p>
    <w:p w:rsidR="0051223D" w:rsidRDefault="0051223D">
      <w:pPr>
        <w:spacing w:line="359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Закон РФ «Об </w:t>
      </w:r>
      <w:r>
        <w:rPr>
          <w:rFonts w:eastAsia="Times New Roman"/>
          <w:sz w:val="13"/>
          <w:szCs w:val="13"/>
        </w:rPr>
        <w:t>образовании в Российской Федерации» от 29.12.2012 г.№ 273-ФЗ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Закон Самарской области "Об областном бюджете на 2017 год и на плановый период 2018 и 2019 годов" №137-ГД от15.12.2016</w:t>
      </w:r>
    </w:p>
    <w:p w:rsidR="0051223D" w:rsidRDefault="0051223D">
      <w:pPr>
        <w:spacing w:line="27" w:lineRule="exact"/>
        <w:rPr>
          <w:sz w:val="20"/>
          <w:szCs w:val="20"/>
        </w:rPr>
      </w:pPr>
    </w:p>
    <w:p w:rsidR="0051223D" w:rsidRDefault="00923755">
      <w:pPr>
        <w:spacing w:line="272" w:lineRule="auto"/>
        <w:ind w:left="20" w:right="2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Приказ министерства об от 16.12.2015 № 494-од "Об утверждении значений нор</w:t>
      </w:r>
      <w:r>
        <w:rPr>
          <w:rFonts w:eastAsia="Times New Roman"/>
          <w:sz w:val="13"/>
          <w:szCs w:val="13"/>
        </w:rPr>
        <w:t>мативных затрат в государственных образовательных учреждениях Самарской области, подведомственных министерству образования и науки Самарской области"</w:t>
      </w:r>
    </w:p>
    <w:p w:rsidR="0051223D" w:rsidRDefault="0051223D">
      <w:pPr>
        <w:spacing w:line="3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«Порядок организации и осуществления образовательной деятельности по основным общеобразовательным програм</w:t>
      </w:r>
      <w:r>
        <w:rPr>
          <w:rFonts w:eastAsia="Times New Roman"/>
          <w:sz w:val="13"/>
          <w:szCs w:val="13"/>
        </w:rPr>
        <w:t>мам – образовательным программам дошкольного образования», утв. Приказом Министерства образования и науки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Российской Федерации от 30.08.2013 № 1014;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СанПиН 2.4.1.3049-13 «Санитарно-эпидемиологические требования к устройству, содержанию и организации режи</w:t>
      </w:r>
      <w:r>
        <w:rPr>
          <w:rFonts w:eastAsia="Times New Roman"/>
          <w:sz w:val="13"/>
          <w:szCs w:val="13"/>
        </w:rPr>
        <w:t>ма работы дошкольных образовательных организаций», утв.постановлением Главного государственного санитарного</w:t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врача Российской Федерации от 15.05.2013 № 26</w:t>
      </w:r>
    </w:p>
    <w:p w:rsidR="0051223D" w:rsidRDefault="0051223D">
      <w:pPr>
        <w:spacing w:line="31" w:lineRule="exact"/>
        <w:rPr>
          <w:sz w:val="20"/>
          <w:szCs w:val="20"/>
        </w:rPr>
      </w:pPr>
    </w:p>
    <w:p w:rsidR="0051223D" w:rsidRDefault="00923755">
      <w:pPr>
        <w:ind w:left="6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государственный образовательный стандарт дошкольного образования, утв.приказом Минобрнау</w:t>
      </w:r>
      <w:r>
        <w:rPr>
          <w:rFonts w:eastAsia="Times New Roman"/>
          <w:sz w:val="12"/>
          <w:szCs w:val="12"/>
        </w:rPr>
        <w:t>ки РФ от 17.10.2013 г.№1155</w:t>
      </w:r>
    </w:p>
    <w:p w:rsidR="0051223D" w:rsidRDefault="0051223D">
      <w:pPr>
        <w:spacing w:line="31" w:lineRule="exact"/>
        <w:rPr>
          <w:sz w:val="20"/>
          <w:szCs w:val="20"/>
        </w:rPr>
      </w:pPr>
    </w:p>
    <w:p w:rsidR="0051223D" w:rsidRDefault="00923755">
      <w:pPr>
        <w:spacing w:line="257" w:lineRule="auto"/>
        <w:ind w:left="20" w:right="7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Постановление Правительства Самарской области от 20.09.2006 № 116 «О финансировании расходов на воспитание и обучение детей-инвалидов дошкольного возраста в образовательных учреждениях, реализующих общеобразовательные программы</w:t>
      </w:r>
      <w:r>
        <w:rPr>
          <w:rFonts w:eastAsia="Times New Roman"/>
          <w:sz w:val="12"/>
          <w:szCs w:val="12"/>
        </w:rPr>
        <w:t xml:space="preserve"> дошкольного образования».</w:t>
      </w:r>
    </w:p>
    <w:p w:rsidR="0051223D" w:rsidRDefault="0051223D">
      <w:pPr>
        <w:spacing w:line="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Постановление Правительства Самарской области от 09.02.2007 № 10 «Об утверждении Порядка назначения и выплаты компенсации части родительской платы за содержание ребенка в государственных и муниципальных образовательных учреждени</w:t>
      </w:r>
      <w:r>
        <w:rPr>
          <w:rFonts w:eastAsia="Times New Roman"/>
          <w:sz w:val="12"/>
          <w:szCs w:val="12"/>
        </w:rPr>
        <w:t>ях,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реализующих основную общеобразовательную программу дошкольного образования (с изм. по ППСО от 26.05.2011 № 197).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Порядок приема на обучение по образовательным программам дошкольного образования (утв.приказом МО РФ от 08.04.2014 № 293)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Конституция </w:t>
      </w:r>
      <w:r>
        <w:rPr>
          <w:rFonts w:eastAsia="Times New Roman"/>
          <w:sz w:val="12"/>
          <w:szCs w:val="12"/>
        </w:rPr>
        <w:t>Российской Федерации, принята всенародным голосованием 12.12.1993.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Гражданский кодекс Российской Федерации (часть первая) от 30.11.1994 № 51-ФЗ.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Гражданский кодекс Российской Федерации (часть вторая) от 26.01.1996 № 14-ФЗ.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Семейный кодекс Российской Фед</w:t>
      </w:r>
      <w:r>
        <w:rPr>
          <w:rFonts w:eastAsia="Times New Roman"/>
          <w:sz w:val="12"/>
          <w:szCs w:val="12"/>
        </w:rPr>
        <w:t>ерации от 29.12.1995 № 223-ФЗ.</w:t>
      </w:r>
    </w:p>
    <w:p w:rsidR="0051223D" w:rsidRDefault="0051223D">
      <w:pPr>
        <w:spacing w:line="19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Конвенция о правах ребенка, одобренная Генеральной Ассамблеей ООН 20.11.1989.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24.07.1998 № 124-ФЗ «Об основных гарантиях прав ребенка в 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tabs>
          <w:tab w:val="left" w:pos="5720"/>
        </w:tabs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06.10.2003 № 131-ФЗ «</w:t>
      </w:r>
      <w:r>
        <w:rPr>
          <w:rFonts w:eastAsia="Times New Roman"/>
          <w:sz w:val="12"/>
          <w:szCs w:val="12"/>
        </w:rPr>
        <w:t>Об общих принципах организации местного самоуправления в</w:t>
      </w:r>
      <w:r>
        <w:rPr>
          <w:sz w:val="20"/>
          <w:szCs w:val="20"/>
        </w:rPr>
        <w:tab/>
      </w:r>
      <w:r>
        <w:rPr>
          <w:rFonts w:eastAsia="Times New Roman"/>
          <w:sz w:val="11"/>
          <w:szCs w:val="11"/>
        </w:rPr>
        <w:t>Российской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</w:t>
      </w:r>
      <w:r>
        <w:rPr>
          <w:rFonts w:eastAsia="Times New Roman"/>
          <w:sz w:val="12"/>
          <w:szCs w:val="12"/>
        </w:rPr>
        <w:t>й Федерации».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Закон Российской Федерации от 07.02.1992 № 2300-1 «О защите прав потребителей» (в редакции Федерального закона от 9 января 1996 года № 2-ФЗ).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24.06.1999 № 120-ФЗ «Об основах системы профилактики безнадзорности и правона</w:t>
      </w:r>
      <w:r>
        <w:rPr>
          <w:rFonts w:eastAsia="Times New Roman"/>
          <w:sz w:val="12"/>
          <w:szCs w:val="12"/>
        </w:rPr>
        <w:t>рушений несовершеннолетних», Собрание законодательства Российской Федерации, 1999.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 24.11.1995 № 181-ФЗ «О социальной защите инвалидов в Российской Федерации», Собрание законодательства Российской Федерации, 1995.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Федеральный закон от</w:t>
      </w:r>
      <w:r>
        <w:rPr>
          <w:rFonts w:eastAsia="Times New Roman"/>
          <w:sz w:val="12"/>
          <w:szCs w:val="12"/>
        </w:rPr>
        <w:t xml:space="preserve"> 02.05.2006 № 59-ФЗ «О порядке рассмотрения обращений граждан Российской Федерации», Собрание законодательства Российской Федерации, 2006.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Закон Самарской области от 16.07.2004 № 122-ГД «О государственной поддержке граждан, имеющих детей» ( с изм.от </w:t>
      </w:r>
      <w:r>
        <w:rPr>
          <w:rFonts w:eastAsia="Times New Roman"/>
          <w:sz w:val="12"/>
          <w:szCs w:val="12"/>
        </w:rPr>
        <w:t>17.03.2014 №30-ГД).</w:t>
      </w:r>
    </w:p>
    <w:p w:rsidR="0051223D" w:rsidRDefault="0051223D">
      <w:pPr>
        <w:spacing w:line="18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Иные нормативные правовые акты Российской Федерации, Самарской области, регулирующие отношения по предоставлению государственной услуги.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8700770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353" w:lineRule="exact"/>
        <w:rPr>
          <w:sz w:val="20"/>
          <w:szCs w:val="20"/>
        </w:rPr>
      </w:pPr>
    </w:p>
    <w:p w:rsidR="0051223D" w:rsidRDefault="00923755">
      <w:pPr>
        <w:ind w:left="492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(наименование, номер и дата нормативного правового акта)</w:t>
      </w:r>
    </w:p>
    <w:p w:rsidR="0051223D" w:rsidRDefault="00923755">
      <w:pPr>
        <w:spacing w:line="187" w:lineRule="auto"/>
        <w:ind w:left="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5.2. Порядок информирования потенциаль</w:t>
      </w:r>
      <w:r>
        <w:rPr>
          <w:rFonts w:eastAsia="Times New Roman"/>
          <w:sz w:val="17"/>
          <w:szCs w:val="17"/>
        </w:rPr>
        <w:t>ных потребителей государственной услуги</w:t>
      </w:r>
    </w:p>
    <w:p w:rsidR="0051223D" w:rsidRDefault="0051223D">
      <w:pPr>
        <w:sectPr w:rsidR="0051223D">
          <w:pgSz w:w="15840" w:h="12240" w:orient="landscape"/>
          <w:pgMar w:top="320" w:right="1280" w:bottom="338" w:left="860" w:header="0" w:footer="0" w:gutter="0"/>
          <w:cols w:space="720" w:equalWidth="0">
            <w:col w:w="13700"/>
          </w:cols>
        </w:sectPr>
      </w:pPr>
    </w:p>
    <w:p w:rsidR="0051223D" w:rsidRDefault="0051223D">
      <w:pPr>
        <w:spacing w:line="165" w:lineRule="exact"/>
        <w:rPr>
          <w:sz w:val="20"/>
          <w:szCs w:val="20"/>
        </w:rPr>
      </w:pPr>
    </w:p>
    <w:p w:rsidR="0051223D" w:rsidRDefault="00923755">
      <w:pPr>
        <w:tabs>
          <w:tab w:val="left" w:pos="6120"/>
          <w:tab w:val="left" w:pos="10260"/>
        </w:tabs>
        <w:ind w:left="18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Способ информирования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Состав размещаемой информации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Частота обновления информации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-112395</wp:posOffset>
            </wp:positionV>
            <wp:extent cx="8708390" cy="1206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ectPr w:rsidR="0051223D">
          <w:type w:val="continuous"/>
          <w:pgSz w:w="15840" w:h="12240" w:orient="landscape"/>
          <w:pgMar w:top="320" w:right="1280" w:bottom="338" w:left="860" w:header="0" w:footer="0" w:gutter="0"/>
          <w:cols w:space="720" w:equalWidth="0">
            <w:col w:w="13700"/>
          </w:cols>
        </w:sectPr>
      </w:pPr>
    </w:p>
    <w:p w:rsidR="0051223D" w:rsidRDefault="0092375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13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3720"/>
        <w:gridCol w:w="4500"/>
        <w:gridCol w:w="30"/>
      </w:tblGrid>
      <w:tr w:rsidR="0051223D">
        <w:trPr>
          <w:trHeight w:val="203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right="26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3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9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364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адрес официального Интернет-сайта министерства образования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науки Самарской области; месторасположение, график приема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получателей услуг, номера телефонов, адреса Интернет-сайтов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электронной почты Северного управления министерства образования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и науки Самарской области, органа местного самоуправления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муниципального района Челно-Вершинский, в ведении которого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находится образовательное учреждение; извлечения из нормативных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правовых актов, регламентирующих деятельность по предоставлению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государственной услуги; перечень получателей </w:t>
            </w:r>
            <w:r>
              <w:rPr>
                <w:rFonts w:eastAsia="Times New Roman"/>
                <w:sz w:val="12"/>
                <w:szCs w:val="12"/>
              </w:rPr>
              <w:t>государственной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услуги; перечень документов и комплектность (достаточность) для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предоставления государственной услуги (государственных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на специальных информационных стендах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порядок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 xml:space="preserve">по </w:t>
            </w:r>
            <w:r>
              <w:rPr>
                <w:rFonts w:eastAsia="Times New Roman"/>
                <w:w w:val="97"/>
                <w:sz w:val="17"/>
                <w:szCs w:val="17"/>
              </w:rPr>
              <w:t>мере необхдимости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0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предоставления государственной услуги (государственных и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3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порядок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обжалования решений, действий (бездействий) органов и учреждений,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участвующих в предоставлении </w:t>
            </w:r>
            <w:r>
              <w:rPr>
                <w:rFonts w:eastAsia="Times New Roman"/>
                <w:sz w:val="12"/>
                <w:szCs w:val="12"/>
              </w:rPr>
              <w:t>государственной услуги, их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7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должностных лиц и работников; основания для отказа в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предоставлении государственной услуги (государственных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муниципальных услуг в установленной  сфере образования); образцы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заполнения заявления для получения </w:t>
            </w:r>
            <w:r>
              <w:rPr>
                <w:rFonts w:eastAsia="Times New Roman"/>
                <w:sz w:val="12"/>
                <w:szCs w:val="12"/>
              </w:rPr>
              <w:t>государственной услуги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(государственных и муниципальных услуг в установленной  сфере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образования); сроки рассмотрения заявления и принятия решения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;порядок получения справок о предоставлении к государственной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 xml:space="preserve">услуги (государственных и </w:t>
            </w:r>
            <w:r>
              <w:rPr>
                <w:rFonts w:eastAsia="Times New Roman"/>
                <w:w w:val="99"/>
                <w:sz w:val="12"/>
                <w:szCs w:val="12"/>
              </w:rPr>
              <w:t>муниципальных услуг в установленной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5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сфере образования).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54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/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/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/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75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Средствами телефонной связи и/или письменные обращения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96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9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88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На Интернет-ресурсах (сайте)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</w:t>
            </w:r>
            <w:r>
              <w:rPr>
                <w:rFonts w:eastAsia="Times New Roman"/>
                <w:w w:val="97"/>
                <w:sz w:val="17"/>
                <w:szCs w:val="17"/>
              </w:rPr>
              <w:t xml:space="preserve"> о процедуре предоставления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1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3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99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Средствами массовой информации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По мере необходимости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6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0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0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28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Информация о процедуре предоставления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 xml:space="preserve">По </w:t>
            </w:r>
            <w:r>
              <w:rPr>
                <w:rFonts w:eastAsia="Times New Roman"/>
                <w:w w:val="96"/>
                <w:sz w:val="17"/>
                <w:szCs w:val="17"/>
              </w:rPr>
              <w:t>мере необходимости</w:t>
            </w: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48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Распространение информационных материалов (брошюры, буклеты).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государственной услуги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  <w:tr w:rsidR="0051223D">
        <w:trPr>
          <w:trHeight w:val="167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223D" w:rsidRDefault="0051223D">
            <w:pPr>
              <w:rPr>
                <w:sz w:val="1"/>
                <w:szCs w:val="1"/>
              </w:rPr>
            </w:pPr>
          </w:p>
        </w:tc>
      </w:tr>
    </w:tbl>
    <w:p w:rsidR="0051223D" w:rsidRDefault="0051223D">
      <w:pPr>
        <w:spacing w:line="330" w:lineRule="exact"/>
        <w:rPr>
          <w:sz w:val="20"/>
          <w:szCs w:val="20"/>
        </w:rPr>
      </w:pPr>
    </w:p>
    <w:p w:rsidR="0051223D" w:rsidRDefault="00923755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Часть 3. Прочие сведения о государственном задании</w:t>
      </w:r>
    </w:p>
    <w:p w:rsidR="0051223D" w:rsidRDefault="0051223D">
      <w:pPr>
        <w:spacing w:line="143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6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Основания для досрочного прекращения выполнения государственного задания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8578215</wp:posOffset>
            </wp:positionH>
            <wp:positionV relativeFrom="paragraph">
              <wp:posOffset>5080</wp:posOffset>
            </wp:positionV>
            <wp:extent cx="12192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167" w:lineRule="exact"/>
        <w:rPr>
          <w:sz w:val="20"/>
          <w:szCs w:val="20"/>
        </w:rPr>
      </w:pPr>
    </w:p>
    <w:p w:rsidR="0051223D" w:rsidRDefault="009237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ликвидация и </w:t>
      </w:r>
      <w:r>
        <w:rPr>
          <w:rFonts w:eastAsia="Times New Roman"/>
          <w:sz w:val="18"/>
          <w:szCs w:val="18"/>
        </w:rPr>
        <w:t>(или) реорганизация образовательного учреждения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870077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23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7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Иная информация, необходимая для выполнения (контроля за выполнением) государственного задания</w:t>
      </w:r>
    </w:p>
    <w:p w:rsidR="0051223D" w:rsidRDefault="0051223D">
      <w:pPr>
        <w:spacing w:line="239" w:lineRule="exact"/>
        <w:rPr>
          <w:rFonts w:eastAsia="Times New Roman"/>
          <w:sz w:val="18"/>
          <w:szCs w:val="18"/>
        </w:rPr>
      </w:pPr>
    </w:p>
    <w:p w:rsidR="0051223D" w:rsidRDefault="00923755">
      <w:pPr>
        <w:numPr>
          <w:ilvl w:val="0"/>
          <w:numId w:val="17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Порядок контроля за выполнением государственного задания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6289675</wp:posOffset>
            </wp:positionH>
            <wp:positionV relativeFrom="paragraph">
              <wp:posOffset>-278130</wp:posOffset>
            </wp:positionV>
            <wp:extent cx="2409825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-106045</wp:posOffset>
            </wp:positionV>
            <wp:extent cx="8700770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3720"/>
        <w:gridCol w:w="4500"/>
      </w:tblGrid>
      <w:tr w:rsidR="0051223D">
        <w:trPr>
          <w:trHeight w:val="17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Форма контроля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Периодичность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Органы исполнительн</w:t>
            </w:r>
            <w:r>
              <w:rPr>
                <w:rFonts w:eastAsia="Times New Roman"/>
                <w:w w:val="97"/>
                <w:sz w:val="17"/>
                <w:szCs w:val="17"/>
              </w:rPr>
              <w:t>ой власти Самарской области,</w:t>
            </w:r>
          </w:p>
        </w:tc>
      </w:tr>
      <w:tr w:rsidR="0051223D">
        <w:trPr>
          <w:trHeight w:val="155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6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17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spacing w:line="155" w:lineRule="exact"/>
              <w:ind w:right="2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</w:tr>
      <w:tr w:rsidR="0051223D">
        <w:trPr>
          <w:trHeight w:val="289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Текущий контроль по выполнению работы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постоянно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9237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Северное управление МОиН СО</w:t>
            </w:r>
          </w:p>
        </w:tc>
      </w:tr>
      <w:tr w:rsidR="0051223D">
        <w:trPr>
          <w:trHeight w:val="161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23D" w:rsidRDefault="0051223D">
            <w:pPr>
              <w:rPr>
                <w:sz w:val="13"/>
                <w:szCs w:val="13"/>
              </w:rPr>
            </w:pPr>
          </w:p>
        </w:tc>
      </w:tr>
    </w:tbl>
    <w:p w:rsidR="0051223D" w:rsidRDefault="0051223D">
      <w:pPr>
        <w:spacing w:line="121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8"/>
        </w:numPr>
        <w:tabs>
          <w:tab w:val="left" w:pos="220"/>
        </w:tabs>
        <w:ind w:left="22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Требования к отчетности о выполнении государственного задания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4474845</wp:posOffset>
            </wp:positionH>
            <wp:positionV relativeFrom="paragraph">
              <wp:posOffset>5080</wp:posOffset>
            </wp:positionV>
            <wp:extent cx="4225290" cy="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7700"/>
        <w:gridCol w:w="200"/>
        <w:gridCol w:w="5480"/>
      </w:tblGrid>
      <w:tr w:rsidR="0051223D">
        <w:trPr>
          <w:trHeight w:val="211"/>
        </w:trPr>
        <w:tc>
          <w:tcPr>
            <w:tcW w:w="280" w:type="dxa"/>
            <w:vAlign w:val="bottom"/>
          </w:tcPr>
          <w:p w:rsidR="0051223D" w:rsidRDefault="009237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4.1.</w:t>
            </w:r>
          </w:p>
        </w:tc>
        <w:tc>
          <w:tcPr>
            <w:tcW w:w="7900" w:type="dxa"/>
            <w:gridSpan w:val="2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Периодичность представления отчетов о выполнении государственного </w:t>
            </w:r>
            <w:r>
              <w:rPr>
                <w:rFonts w:eastAsia="Times New Roman"/>
                <w:sz w:val="18"/>
                <w:szCs w:val="18"/>
              </w:rPr>
              <w:t>задания</w:t>
            </w: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ind w:right="19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Ежеквартально</w:t>
            </w:r>
          </w:p>
        </w:tc>
      </w:tr>
      <w:tr w:rsidR="0051223D">
        <w:trPr>
          <w:trHeight w:val="230"/>
        </w:trPr>
        <w:tc>
          <w:tcPr>
            <w:tcW w:w="280" w:type="dxa"/>
            <w:vAlign w:val="bottom"/>
          </w:tcPr>
          <w:p w:rsidR="0051223D" w:rsidRDefault="009237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4.2.</w:t>
            </w:r>
          </w:p>
        </w:tc>
        <w:tc>
          <w:tcPr>
            <w:tcW w:w="7700" w:type="dxa"/>
            <w:vAlign w:val="bottom"/>
          </w:tcPr>
          <w:p w:rsidR="0051223D" w:rsidRDefault="009237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Сроки представления отчетов о выполнении государственного задания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1223D" w:rsidRDefault="0051223D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51223D" w:rsidRDefault="00923755">
            <w:pPr>
              <w:ind w:right="9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05.04.2017, 05.07.2017, 05.09.2017, 20.01.2018</w:t>
            </w:r>
          </w:p>
        </w:tc>
      </w:tr>
    </w:tbl>
    <w:p w:rsidR="0051223D" w:rsidRDefault="0051223D">
      <w:pPr>
        <w:sectPr w:rsidR="0051223D">
          <w:pgSz w:w="15840" w:h="12240" w:orient="landscape"/>
          <w:pgMar w:top="320" w:right="1280" w:bottom="263" w:left="860" w:header="0" w:footer="0" w:gutter="0"/>
          <w:cols w:space="720" w:equalWidth="0">
            <w:col w:w="13700"/>
          </w:cols>
        </w:sectPr>
      </w:pPr>
    </w:p>
    <w:p w:rsidR="0051223D" w:rsidRDefault="0092375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14</w:t>
      </w:r>
    </w:p>
    <w:p w:rsidR="0051223D" w:rsidRDefault="0051223D">
      <w:pPr>
        <w:spacing w:line="154" w:lineRule="exact"/>
        <w:rPr>
          <w:sz w:val="20"/>
          <w:szCs w:val="20"/>
        </w:rPr>
      </w:pPr>
    </w:p>
    <w:p w:rsidR="0051223D" w:rsidRDefault="00923755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4.3. Иные требования к отчетности о выполнении государственного задания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4853940</wp:posOffset>
            </wp:positionH>
            <wp:positionV relativeFrom="paragraph">
              <wp:posOffset>5080</wp:posOffset>
            </wp:positionV>
            <wp:extent cx="3833495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119" w:lineRule="exact"/>
        <w:rPr>
          <w:sz w:val="20"/>
          <w:szCs w:val="20"/>
        </w:rPr>
      </w:pPr>
    </w:p>
    <w:p w:rsidR="0051223D" w:rsidRDefault="00923755">
      <w:pPr>
        <w:numPr>
          <w:ilvl w:val="0"/>
          <w:numId w:val="19"/>
        </w:numPr>
        <w:tabs>
          <w:tab w:val="left" w:pos="200"/>
        </w:tabs>
        <w:ind w:left="200" w:hanging="18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Иные </w:t>
      </w:r>
      <w:r>
        <w:rPr>
          <w:rFonts w:eastAsia="Times New Roman"/>
          <w:sz w:val="18"/>
          <w:szCs w:val="18"/>
        </w:rPr>
        <w:t>показатели, связанные с выполнением государственного задания,</w:t>
      </w:r>
    </w:p>
    <w:p w:rsidR="0051223D" w:rsidRDefault="009237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-102870</wp:posOffset>
            </wp:positionV>
            <wp:extent cx="8700770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4721225</wp:posOffset>
            </wp:positionH>
            <wp:positionV relativeFrom="paragraph">
              <wp:posOffset>7620</wp:posOffset>
            </wp:positionV>
            <wp:extent cx="3966210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230505</wp:posOffset>
            </wp:positionV>
            <wp:extent cx="2205355" cy="88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23D" w:rsidRDefault="0051223D">
      <w:pPr>
        <w:spacing w:line="364" w:lineRule="exact"/>
        <w:rPr>
          <w:sz w:val="20"/>
          <w:szCs w:val="20"/>
        </w:rPr>
      </w:pPr>
    </w:p>
    <w:p w:rsidR="0051223D" w:rsidRDefault="00923755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color w:val="FFFFFF"/>
          <w:sz w:val="15"/>
          <w:szCs w:val="15"/>
        </w:rPr>
        <w:t>_____</w:t>
      </w:r>
      <w:r>
        <w:rPr>
          <w:rFonts w:eastAsia="Times New Roman"/>
          <w:color w:val="000000"/>
          <w:sz w:val="20"/>
          <w:szCs w:val="20"/>
          <w:vertAlign w:val="superscript"/>
        </w:rPr>
        <w:t>1</w:t>
      </w:r>
      <w:r>
        <w:rPr>
          <w:rFonts w:eastAsia="Times New Roman"/>
          <w:color w:val="FFFFFF"/>
          <w:sz w:val="15"/>
          <w:szCs w:val="15"/>
        </w:rPr>
        <w:t>_</w:t>
      </w:r>
      <w:r>
        <w:rPr>
          <w:rFonts w:eastAsia="Times New Roman"/>
          <w:color w:val="000000"/>
          <w:sz w:val="15"/>
          <w:szCs w:val="15"/>
        </w:rPr>
        <w:t>Формируются при установлении государственного задания на оказание государственной услуги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(услуг)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и работы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(работ)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и содержат требования к оказанию государственной услуги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(услуг)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раздельно по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каждой из государственных услуг с указанием порядкового номера раздела.</w:t>
      </w:r>
    </w:p>
    <w:p w:rsidR="0051223D" w:rsidRDefault="0051223D">
      <w:pPr>
        <w:spacing w:line="54" w:lineRule="exact"/>
        <w:rPr>
          <w:sz w:val="20"/>
          <w:szCs w:val="20"/>
        </w:rPr>
      </w:pPr>
    </w:p>
    <w:p w:rsidR="0051223D" w:rsidRDefault="00923755">
      <w:pPr>
        <w:rPr>
          <w:sz w:val="20"/>
          <w:szCs w:val="20"/>
        </w:rPr>
      </w:pPr>
      <w:r>
        <w:rPr>
          <w:rFonts w:eastAsia="Times New Roman"/>
          <w:color w:val="FFFFFF"/>
          <w:sz w:val="15"/>
          <w:szCs w:val="15"/>
        </w:rPr>
        <w:t>_____</w:t>
      </w:r>
      <w:r>
        <w:rPr>
          <w:rFonts w:eastAsia="Times New Roman"/>
          <w:color w:val="000000"/>
          <w:sz w:val="20"/>
          <w:szCs w:val="20"/>
          <w:vertAlign w:val="superscript"/>
        </w:rPr>
        <w:t>2</w:t>
      </w:r>
      <w:r>
        <w:rPr>
          <w:rFonts w:eastAsia="Times New Roman"/>
          <w:color w:val="FFFFFF"/>
          <w:sz w:val="15"/>
          <w:szCs w:val="15"/>
        </w:rPr>
        <w:t>_</w:t>
      </w:r>
      <w:r>
        <w:rPr>
          <w:rFonts w:eastAsia="Times New Roman"/>
          <w:color w:val="000000"/>
          <w:sz w:val="15"/>
          <w:szCs w:val="15"/>
        </w:rPr>
        <w:t>Заполняется при установлении показателей,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характеризующих качество государственной услуги,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в ведомственном перечне государственных услуг и работ.</w:t>
      </w:r>
    </w:p>
    <w:p w:rsidR="0051223D" w:rsidRDefault="0051223D">
      <w:pPr>
        <w:spacing w:line="7" w:lineRule="exact"/>
        <w:rPr>
          <w:sz w:val="20"/>
          <w:szCs w:val="20"/>
        </w:rPr>
      </w:pPr>
    </w:p>
    <w:p w:rsidR="0051223D" w:rsidRDefault="00923755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color w:val="FFFFFF"/>
          <w:sz w:val="15"/>
          <w:szCs w:val="15"/>
        </w:rPr>
        <w:t>_____</w:t>
      </w:r>
      <w:r>
        <w:rPr>
          <w:rFonts w:eastAsia="Times New Roman"/>
          <w:color w:val="000000"/>
          <w:sz w:val="20"/>
          <w:szCs w:val="20"/>
          <w:vertAlign w:val="superscript"/>
        </w:rPr>
        <w:t>3</w:t>
      </w:r>
      <w:r>
        <w:rPr>
          <w:rFonts w:eastAsia="Times New Roman"/>
          <w:color w:val="FFFFFF"/>
          <w:sz w:val="15"/>
          <w:szCs w:val="15"/>
        </w:rPr>
        <w:t>_</w:t>
      </w:r>
      <w:r>
        <w:rPr>
          <w:rFonts w:eastAsia="Times New Roman"/>
          <w:color w:val="000000"/>
          <w:sz w:val="15"/>
          <w:szCs w:val="15"/>
        </w:rPr>
        <w:t>Формируются при установлении государственного задания на оказание государственной услуги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(услуг)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и работы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(работ)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и содержат требования к выполнению работы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(работ)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раздельно по каждой из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работ с указанием порядкового номера раздела.</w:t>
      </w:r>
    </w:p>
    <w:p w:rsidR="0051223D" w:rsidRDefault="0051223D">
      <w:pPr>
        <w:spacing w:line="110" w:lineRule="exact"/>
        <w:rPr>
          <w:sz w:val="20"/>
          <w:szCs w:val="20"/>
        </w:rPr>
      </w:pPr>
    </w:p>
    <w:p w:rsidR="0051223D" w:rsidRDefault="00923755">
      <w:pPr>
        <w:rPr>
          <w:sz w:val="20"/>
          <w:szCs w:val="20"/>
        </w:rPr>
      </w:pPr>
      <w:r>
        <w:rPr>
          <w:rFonts w:eastAsia="Times New Roman"/>
          <w:color w:val="FFFFFF"/>
          <w:sz w:val="15"/>
          <w:szCs w:val="15"/>
        </w:rPr>
        <w:t>_____</w:t>
      </w:r>
      <w:r>
        <w:rPr>
          <w:rFonts w:eastAsia="Times New Roman"/>
          <w:color w:val="000000"/>
          <w:sz w:val="20"/>
          <w:szCs w:val="20"/>
          <w:vertAlign w:val="superscript"/>
        </w:rPr>
        <w:t>4</w:t>
      </w:r>
      <w:r>
        <w:rPr>
          <w:rFonts w:eastAsia="Times New Roman"/>
          <w:color w:val="FFFFFF"/>
          <w:sz w:val="15"/>
          <w:szCs w:val="15"/>
        </w:rPr>
        <w:t>_</w:t>
      </w:r>
      <w:r>
        <w:rPr>
          <w:rFonts w:eastAsia="Times New Roman"/>
          <w:color w:val="000000"/>
          <w:sz w:val="15"/>
          <w:szCs w:val="15"/>
        </w:rPr>
        <w:t>Заполняется при</w:t>
      </w:r>
      <w:r>
        <w:rPr>
          <w:rFonts w:eastAsia="Times New Roman"/>
          <w:color w:val="000000"/>
          <w:sz w:val="15"/>
          <w:szCs w:val="15"/>
        </w:rPr>
        <w:t xml:space="preserve"> установлении показателей,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характеризующих качество работы,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в ведомственном перечне государственных услуг и работ.</w:t>
      </w:r>
    </w:p>
    <w:p w:rsidR="0051223D" w:rsidRDefault="0051223D">
      <w:pPr>
        <w:spacing w:line="92" w:lineRule="exact"/>
        <w:rPr>
          <w:sz w:val="20"/>
          <w:szCs w:val="20"/>
        </w:rPr>
      </w:pPr>
    </w:p>
    <w:p w:rsidR="0051223D" w:rsidRDefault="00923755">
      <w:pPr>
        <w:rPr>
          <w:sz w:val="20"/>
          <w:szCs w:val="20"/>
        </w:rPr>
      </w:pPr>
      <w:r>
        <w:rPr>
          <w:rFonts w:eastAsia="Times New Roman"/>
          <w:color w:val="FFFFFF"/>
          <w:sz w:val="15"/>
          <w:szCs w:val="15"/>
        </w:rPr>
        <w:t>_____</w:t>
      </w:r>
      <w:r>
        <w:rPr>
          <w:rFonts w:eastAsia="Times New Roman"/>
          <w:color w:val="000000"/>
          <w:sz w:val="20"/>
          <w:szCs w:val="20"/>
          <w:vertAlign w:val="superscript"/>
        </w:rPr>
        <w:t>5</w:t>
      </w:r>
      <w:r>
        <w:rPr>
          <w:rFonts w:eastAsia="Times New Roman"/>
          <w:color w:val="FFFFFF"/>
          <w:sz w:val="15"/>
          <w:szCs w:val="15"/>
        </w:rPr>
        <w:t>_</w:t>
      </w:r>
      <w:r>
        <w:rPr>
          <w:rFonts w:eastAsia="Times New Roman"/>
          <w:color w:val="000000"/>
          <w:sz w:val="15"/>
          <w:szCs w:val="15"/>
        </w:rPr>
        <w:t>Заполняется в целом по государственному заданию.</w:t>
      </w:r>
    </w:p>
    <w:p w:rsidR="0051223D" w:rsidRDefault="0051223D">
      <w:pPr>
        <w:spacing w:line="60" w:lineRule="exact"/>
        <w:rPr>
          <w:sz w:val="20"/>
          <w:szCs w:val="20"/>
        </w:rPr>
      </w:pPr>
    </w:p>
    <w:p w:rsidR="0051223D" w:rsidRDefault="00923755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color w:val="FFFFFF"/>
          <w:sz w:val="15"/>
          <w:szCs w:val="15"/>
        </w:rPr>
        <w:t>_____</w:t>
      </w:r>
      <w:r>
        <w:rPr>
          <w:rFonts w:eastAsia="Times New Roman"/>
          <w:color w:val="000000"/>
          <w:sz w:val="20"/>
          <w:szCs w:val="20"/>
          <w:vertAlign w:val="superscript"/>
        </w:rPr>
        <w:t>6</w:t>
      </w:r>
      <w:r>
        <w:rPr>
          <w:rFonts w:eastAsia="Times New Roman"/>
          <w:color w:val="FFFFFF"/>
          <w:sz w:val="15"/>
          <w:szCs w:val="15"/>
        </w:rPr>
        <w:t>_</w:t>
      </w:r>
      <w:r>
        <w:rPr>
          <w:rFonts w:eastAsia="Times New Roman"/>
          <w:color w:val="000000"/>
          <w:sz w:val="15"/>
          <w:szCs w:val="15"/>
        </w:rPr>
        <w:t>В числе иных показателей может быть указано допустимое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(возможное)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отклонени</w:t>
      </w:r>
      <w:r>
        <w:rPr>
          <w:rFonts w:eastAsia="Times New Roman"/>
          <w:color w:val="000000"/>
          <w:sz w:val="15"/>
          <w:szCs w:val="15"/>
        </w:rPr>
        <w:t>е от выполнения государственного задания,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в пределах которого оно считается выполненным,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при принятии органом,</w:t>
      </w:r>
      <w:r>
        <w:rPr>
          <w:rFonts w:eastAsia="Times New Roman"/>
          <w:color w:val="FFFFFF"/>
          <w:sz w:val="15"/>
          <w:szCs w:val="15"/>
        </w:rPr>
        <w:t xml:space="preserve"> </w:t>
      </w:r>
      <w:r>
        <w:rPr>
          <w:rFonts w:eastAsia="Times New Roman"/>
          <w:color w:val="000000"/>
          <w:sz w:val="15"/>
          <w:szCs w:val="15"/>
        </w:rPr>
        <w:t>осуществляющим функции и полномочия учредителя бюджетных или автономных учреждений, главным распорядителем решения об установлении общего допусти</w:t>
      </w:r>
      <w:r>
        <w:rPr>
          <w:rFonts w:eastAsia="Times New Roman"/>
          <w:color w:val="000000"/>
          <w:sz w:val="15"/>
          <w:szCs w:val="15"/>
        </w:rPr>
        <w:t>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 и 3.2 настоящего государственного задания, не</w:t>
      </w:r>
      <w:r>
        <w:rPr>
          <w:rFonts w:eastAsia="Times New Roman"/>
          <w:color w:val="000000"/>
          <w:sz w:val="15"/>
          <w:szCs w:val="15"/>
        </w:rPr>
        <w:t xml:space="preserve"> заполняются.</w:t>
      </w:r>
    </w:p>
    <w:p w:rsidR="0051223D" w:rsidRDefault="0051223D">
      <w:pPr>
        <w:spacing w:line="133" w:lineRule="exact"/>
        <w:rPr>
          <w:sz w:val="20"/>
          <w:szCs w:val="20"/>
        </w:rPr>
      </w:pPr>
    </w:p>
    <w:p w:rsidR="0051223D" w:rsidRDefault="00923755">
      <w:pPr>
        <w:rPr>
          <w:sz w:val="20"/>
          <w:szCs w:val="20"/>
        </w:rPr>
      </w:pPr>
      <w:r>
        <w:rPr>
          <w:rFonts w:eastAsia="Times New Roman"/>
          <w:color w:val="FFFFFF"/>
          <w:sz w:val="15"/>
          <w:szCs w:val="15"/>
        </w:rPr>
        <w:t>0</w:t>
      </w:r>
    </w:p>
    <w:p w:rsidR="0051223D" w:rsidRDefault="0051223D">
      <w:pPr>
        <w:sectPr w:rsidR="0051223D">
          <w:pgSz w:w="15840" w:h="12240" w:orient="landscape"/>
          <w:pgMar w:top="320" w:right="1300" w:bottom="1440" w:left="880" w:header="0" w:footer="0" w:gutter="0"/>
          <w:cols w:space="720" w:equalWidth="0">
            <w:col w:w="13660"/>
          </w:cols>
        </w:sectPr>
      </w:pPr>
    </w:p>
    <w:p w:rsidR="00923755" w:rsidRDefault="00923755"/>
    <w:sectPr w:rsidR="00923755" w:rsidSect="0051223D">
      <w:pgSz w:w="15840" w:h="1224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81CC2CA"/>
    <w:lvl w:ilvl="0" w:tplc="431E502C">
      <w:start w:val="3"/>
      <w:numFmt w:val="decimal"/>
      <w:lvlText w:val="%1."/>
      <w:lvlJc w:val="left"/>
    </w:lvl>
    <w:lvl w:ilvl="1" w:tplc="29F06850">
      <w:numFmt w:val="decimal"/>
      <w:lvlText w:val=""/>
      <w:lvlJc w:val="left"/>
    </w:lvl>
    <w:lvl w:ilvl="2" w:tplc="3D741C52">
      <w:numFmt w:val="decimal"/>
      <w:lvlText w:val=""/>
      <w:lvlJc w:val="left"/>
    </w:lvl>
    <w:lvl w:ilvl="3" w:tplc="B4FE1DCE">
      <w:numFmt w:val="decimal"/>
      <w:lvlText w:val=""/>
      <w:lvlJc w:val="left"/>
    </w:lvl>
    <w:lvl w:ilvl="4" w:tplc="CC78BFA2">
      <w:numFmt w:val="decimal"/>
      <w:lvlText w:val=""/>
      <w:lvlJc w:val="left"/>
    </w:lvl>
    <w:lvl w:ilvl="5" w:tplc="37EA8C66">
      <w:numFmt w:val="decimal"/>
      <w:lvlText w:val=""/>
      <w:lvlJc w:val="left"/>
    </w:lvl>
    <w:lvl w:ilvl="6" w:tplc="9B3E03EC">
      <w:numFmt w:val="decimal"/>
      <w:lvlText w:val=""/>
      <w:lvlJc w:val="left"/>
    </w:lvl>
    <w:lvl w:ilvl="7" w:tplc="E2347F14">
      <w:numFmt w:val="decimal"/>
      <w:lvlText w:val=""/>
      <w:lvlJc w:val="left"/>
    </w:lvl>
    <w:lvl w:ilvl="8" w:tplc="86F87BC4">
      <w:numFmt w:val="decimal"/>
      <w:lvlText w:val=""/>
      <w:lvlJc w:val="left"/>
    </w:lvl>
  </w:abstractNum>
  <w:abstractNum w:abstractNumId="1">
    <w:nsid w:val="00000124"/>
    <w:multiLevelType w:val="hybridMultilevel"/>
    <w:tmpl w:val="AAC86B5E"/>
    <w:lvl w:ilvl="0" w:tplc="4F9EEEA8">
      <w:start w:val="3"/>
      <w:numFmt w:val="decimal"/>
      <w:lvlText w:val="%1."/>
      <w:lvlJc w:val="left"/>
    </w:lvl>
    <w:lvl w:ilvl="1" w:tplc="4258AC02">
      <w:numFmt w:val="decimal"/>
      <w:lvlText w:val=""/>
      <w:lvlJc w:val="left"/>
    </w:lvl>
    <w:lvl w:ilvl="2" w:tplc="45DC7F80">
      <w:numFmt w:val="decimal"/>
      <w:lvlText w:val=""/>
      <w:lvlJc w:val="left"/>
    </w:lvl>
    <w:lvl w:ilvl="3" w:tplc="B0DECE1A">
      <w:numFmt w:val="decimal"/>
      <w:lvlText w:val=""/>
      <w:lvlJc w:val="left"/>
    </w:lvl>
    <w:lvl w:ilvl="4" w:tplc="681EA086">
      <w:numFmt w:val="decimal"/>
      <w:lvlText w:val=""/>
      <w:lvlJc w:val="left"/>
    </w:lvl>
    <w:lvl w:ilvl="5" w:tplc="B816CEEE">
      <w:numFmt w:val="decimal"/>
      <w:lvlText w:val=""/>
      <w:lvlJc w:val="left"/>
    </w:lvl>
    <w:lvl w:ilvl="6" w:tplc="340E8230">
      <w:numFmt w:val="decimal"/>
      <w:lvlText w:val=""/>
      <w:lvlJc w:val="left"/>
    </w:lvl>
    <w:lvl w:ilvl="7" w:tplc="051C54C2">
      <w:numFmt w:val="decimal"/>
      <w:lvlText w:val=""/>
      <w:lvlJc w:val="left"/>
    </w:lvl>
    <w:lvl w:ilvl="8" w:tplc="1DD6091A">
      <w:numFmt w:val="decimal"/>
      <w:lvlText w:val=""/>
      <w:lvlJc w:val="left"/>
    </w:lvl>
  </w:abstractNum>
  <w:abstractNum w:abstractNumId="2">
    <w:nsid w:val="0000074D"/>
    <w:multiLevelType w:val="hybridMultilevel"/>
    <w:tmpl w:val="FDFE879C"/>
    <w:lvl w:ilvl="0" w:tplc="D982F6F4">
      <w:start w:val="1"/>
      <w:numFmt w:val="decimal"/>
      <w:lvlText w:val="%1."/>
      <w:lvlJc w:val="left"/>
    </w:lvl>
    <w:lvl w:ilvl="1" w:tplc="B106C04A">
      <w:numFmt w:val="decimal"/>
      <w:lvlText w:val=""/>
      <w:lvlJc w:val="left"/>
    </w:lvl>
    <w:lvl w:ilvl="2" w:tplc="67CED8EA">
      <w:numFmt w:val="decimal"/>
      <w:lvlText w:val=""/>
      <w:lvlJc w:val="left"/>
    </w:lvl>
    <w:lvl w:ilvl="3" w:tplc="354E41C6">
      <w:numFmt w:val="decimal"/>
      <w:lvlText w:val=""/>
      <w:lvlJc w:val="left"/>
    </w:lvl>
    <w:lvl w:ilvl="4" w:tplc="BD562C4A">
      <w:numFmt w:val="decimal"/>
      <w:lvlText w:val=""/>
      <w:lvlJc w:val="left"/>
    </w:lvl>
    <w:lvl w:ilvl="5" w:tplc="728E1DCA">
      <w:numFmt w:val="decimal"/>
      <w:lvlText w:val=""/>
      <w:lvlJc w:val="left"/>
    </w:lvl>
    <w:lvl w:ilvl="6" w:tplc="17A457A4">
      <w:numFmt w:val="decimal"/>
      <w:lvlText w:val=""/>
      <w:lvlJc w:val="left"/>
    </w:lvl>
    <w:lvl w:ilvl="7" w:tplc="ADA05A1E">
      <w:numFmt w:val="decimal"/>
      <w:lvlText w:val=""/>
      <w:lvlJc w:val="left"/>
    </w:lvl>
    <w:lvl w:ilvl="8" w:tplc="912E2484">
      <w:numFmt w:val="decimal"/>
      <w:lvlText w:val=""/>
      <w:lvlJc w:val="left"/>
    </w:lvl>
  </w:abstractNum>
  <w:abstractNum w:abstractNumId="3">
    <w:nsid w:val="00000F3E"/>
    <w:multiLevelType w:val="hybridMultilevel"/>
    <w:tmpl w:val="009E24A4"/>
    <w:lvl w:ilvl="0" w:tplc="F9B894DE">
      <w:start w:val="5"/>
      <w:numFmt w:val="decimal"/>
      <w:lvlText w:val="%1."/>
      <w:lvlJc w:val="left"/>
    </w:lvl>
    <w:lvl w:ilvl="1" w:tplc="9DFA2EFC">
      <w:numFmt w:val="decimal"/>
      <w:lvlText w:val=""/>
      <w:lvlJc w:val="left"/>
    </w:lvl>
    <w:lvl w:ilvl="2" w:tplc="D4AA0AAE">
      <w:numFmt w:val="decimal"/>
      <w:lvlText w:val=""/>
      <w:lvlJc w:val="left"/>
    </w:lvl>
    <w:lvl w:ilvl="3" w:tplc="098A2EC0">
      <w:numFmt w:val="decimal"/>
      <w:lvlText w:val=""/>
      <w:lvlJc w:val="left"/>
    </w:lvl>
    <w:lvl w:ilvl="4" w:tplc="F40AC8AC">
      <w:numFmt w:val="decimal"/>
      <w:lvlText w:val=""/>
      <w:lvlJc w:val="left"/>
    </w:lvl>
    <w:lvl w:ilvl="5" w:tplc="16808C34">
      <w:numFmt w:val="decimal"/>
      <w:lvlText w:val=""/>
      <w:lvlJc w:val="left"/>
    </w:lvl>
    <w:lvl w:ilvl="6" w:tplc="4B68241E">
      <w:numFmt w:val="decimal"/>
      <w:lvlText w:val=""/>
      <w:lvlJc w:val="left"/>
    </w:lvl>
    <w:lvl w:ilvl="7" w:tplc="06A2B56C">
      <w:numFmt w:val="decimal"/>
      <w:lvlText w:val=""/>
      <w:lvlJc w:val="left"/>
    </w:lvl>
    <w:lvl w:ilvl="8" w:tplc="7312E3A4">
      <w:numFmt w:val="decimal"/>
      <w:lvlText w:val=""/>
      <w:lvlJc w:val="left"/>
    </w:lvl>
  </w:abstractNum>
  <w:abstractNum w:abstractNumId="4">
    <w:nsid w:val="0000153C"/>
    <w:multiLevelType w:val="hybridMultilevel"/>
    <w:tmpl w:val="C3400B58"/>
    <w:lvl w:ilvl="0" w:tplc="B2F8789A">
      <w:start w:val="3"/>
      <w:numFmt w:val="decimal"/>
      <w:lvlText w:val="%1."/>
      <w:lvlJc w:val="left"/>
    </w:lvl>
    <w:lvl w:ilvl="1" w:tplc="1A0A5E64">
      <w:numFmt w:val="decimal"/>
      <w:lvlText w:val=""/>
      <w:lvlJc w:val="left"/>
    </w:lvl>
    <w:lvl w:ilvl="2" w:tplc="79064652">
      <w:numFmt w:val="decimal"/>
      <w:lvlText w:val=""/>
      <w:lvlJc w:val="left"/>
    </w:lvl>
    <w:lvl w:ilvl="3" w:tplc="19680574">
      <w:numFmt w:val="decimal"/>
      <w:lvlText w:val=""/>
      <w:lvlJc w:val="left"/>
    </w:lvl>
    <w:lvl w:ilvl="4" w:tplc="A27C0A1C">
      <w:numFmt w:val="decimal"/>
      <w:lvlText w:val=""/>
      <w:lvlJc w:val="left"/>
    </w:lvl>
    <w:lvl w:ilvl="5" w:tplc="2EA27D8A">
      <w:numFmt w:val="decimal"/>
      <w:lvlText w:val=""/>
      <w:lvlJc w:val="left"/>
    </w:lvl>
    <w:lvl w:ilvl="6" w:tplc="9C141BD2">
      <w:numFmt w:val="decimal"/>
      <w:lvlText w:val=""/>
      <w:lvlJc w:val="left"/>
    </w:lvl>
    <w:lvl w:ilvl="7" w:tplc="8B0E2710">
      <w:numFmt w:val="decimal"/>
      <w:lvlText w:val=""/>
      <w:lvlJc w:val="left"/>
    </w:lvl>
    <w:lvl w:ilvl="8" w:tplc="D7FEEBE8">
      <w:numFmt w:val="decimal"/>
      <w:lvlText w:val=""/>
      <w:lvlJc w:val="left"/>
    </w:lvl>
  </w:abstractNum>
  <w:abstractNum w:abstractNumId="5">
    <w:nsid w:val="00001547"/>
    <w:multiLevelType w:val="hybridMultilevel"/>
    <w:tmpl w:val="515A4B50"/>
    <w:lvl w:ilvl="0" w:tplc="AB08EAF0">
      <w:start w:val="3"/>
      <w:numFmt w:val="decimal"/>
      <w:lvlText w:val="%1."/>
      <w:lvlJc w:val="left"/>
    </w:lvl>
    <w:lvl w:ilvl="1" w:tplc="8E9A14FC">
      <w:numFmt w:val="decimal"/>
      <w:lvlText w:val=""/>
      <w:lvlJc w:val="left"/>
    </w:lvl>
    <w:lvl w:ilvl="2" w:tplc="5CB27A80">
      <w:numFmt w:val="decimal"/>
      <w:lvlText w:val=""/>
      <w:lvlJc w:val="left"/>
    </w:lvl>
    <w:lvl w:ilvl="3" w:tplc="0EB8F2CC">
      <w:numFmt w:val="decimal"/>
      <w:lvlText w:val=""/>
      <w:lvlJc w:val="left"/>
    </w:lvl>
    <w:lvl w:ilvl="4" w:tplc="02001B5C">
      <w:numFmt w:val="decimal"/>
      <w:lvlText w:val=""/>
      <w:lvlJc w:val="left"/>
    </w:lvl>
    <w:lvl w:ilvl="5" w:tplc="DBF4C6DC">
      <w:numFmt w:val="decimal"/>
      <w:lvlText w:val=""/>
      <w:lvlJc w:val="left"/>
    </w:lvl>
    <w:lvl w:ilvl="6" w:tplc="A27022E2">
      <w:numFmt w:val="decimal"/>
      <w:lvlText w:val=""/>
      <w:lvlJc w:val="left"/>
    </w:lvl>
    <w:lvl w:ilvl="7" w:tplc="B6D21A3C">
      <w:numFmt w:val="decimal"/>
      <w:lvlText w:val=""/>
      <w:lvlJc w:val="left"/>
    </w:lvl>
    <w:lvl w:ilvl="8" w:tplc="B7F01C7C">
      <w:numFmt w:val="decimal"/>
      <w:lvlText w:val=""/>
      <w:lvlJc w:val="left"/>
    </w:lvl>
  </w:abstractNum>
  <w:abstractNum w:abstractNumId="6">
    <w:nsid w:val="00002D12"/>
    <w:multiLevelType w:val="hybridMultilevel"/>
    <w:tmpl w:val="ED56970E"/>
    <w:lvl w:ilvl="0" w:tplc="8FD66C6A">
      <w:start w:val="5"/>
      <w:numFmt w:val="decimal"/>
      <w:lvlText w:val="%1."/>
      <w:lvlJc w:val="left"/>
    </w:lvl>
    <w:lvl w:ilvl="1" w:tplc="808AA252">
      <w:numFmt w:val="decimal"/>
      <w:lvlText w:val=""/>
      <w:lvlJc w:val="left"/>
    </w:lvl>
    <w:lvl w:ilvl="2" w:tplc="8F2AD870">
      <w:numFmt w:val="decimal"/>
      <w:lvlText w:val=""/>
      <w:lvlJc w:val="left"/>
    </w:lvl>
    <w:lvl w:ilvl="3" w:tplc="DA78D66A">
      <w:numFmt w:val="decimal"/>
      <w:lvlText w:val=""/>
      <w:lvlJc w:val="left"/>
    </w:lvl>
    <w:lvl w:ilvl="4" w:tplc="3AF89F7A">
      <w:numFmt w:val="decimal"/>
      <w:lvlText w:val=""/>
      <w:lvlJc w:val="left"/>
    </w:lvl>
    <w:lvl w:ilvl="5" w:tplc="77C8CB44">
      <w:numFmt w:val="decimal"/>
      <w:lvlText w:val=""/>
      <w:lvlJc w:val="left"/>
    </w:lvl>
    <w:lvl w:ilvl="6" w:tplc="8AFC5084">
      <w:numFmt w:val="decimal"/>
      <w:lvlText w:val=""/>
      <w:lvlJc w:val="left"/>
    </w:lvl>
    <w:lvl w:ilvl="7" w:tplc="68D2C3EC">
      <w:numFmt w:val="decimal"/>
      <w:lvlText w:val=""/>
      <w:lvlJc w:val="left"/>
    </w:lvl>
    <w:lvl w:ilvl="8" w:tplc="C188F866">
      <w:numFmt w:val="decimal"/>
      <w:lvlText w:val=""/>
      <w:lvlJc w:val="left"/>
    </w:lvl>
  </w:abstractNum>
  <w:abstractNum w:abstractNumId="7">
    <w:nsid w:val="0000305E"/>
    <w:multiLevelType w:val="hybridMultilevel"/>
    <w:tmpl w:val="AC18B5EA"/>
    <w:lvl w:ilvl="0" w:tplc="6E10B850">
      <w:start w:val="4"/>
      <w:numFmt w:val="decimal"/>
      <w:lvlText w:val="%1."/>
      <w:lvlJc w:val="left"/>
    </w:lvl>
    <w:lvl w:ilvl="1" w:tplc="457AD528">
      <w:numFmt w:val="decimal"/>
      <w:lvlText w:val=""/>
      <w:lvlJc w:val="left"/>
    </w:lvl>
    <w:lvl w:ilvl="2" w:tplc="F2D6C422">
      <w:numFmt w:val="decimal"/>
      <w:lvlText w:val=""/>
      <w:lvlJc w:val="left"/>
    </w:lvl>
    <w:lvl w:ilvl="3" w:tplc="CB2A93F6">
      <w:numFmt w:val="decimal"/>
      <w:lvlText w:val=""/>
      <w:lvlJc w:val="left"/>
    </w:lvl>
    <w:lvl w:ilvl="4" w:tplc="E5628676">
      <w:numFmt w:val="decimal"/>
      <w:lvlText w:val=""/>
      <w:lvlJc w:val="left"/>
    </w:lvl>
    <w:lvl w:ilvl="5" w:tplc="E7925FDC">
      <w:numFmt w:val="decimal"/>
      <w:lvlText w:val=""/>
      <w:lvlJc w:val="left"/>
    </w:lvl>
    <w:lvl w:ilvl="6" w:tplc="E6D28836">
      <w:numFmt w:val="decimal"/>
      <w:lvlText w:val=""/>
      <w:lvlJc w:val="left"/>
    </w:lvl>
    <w:lvl w:ilvl="7" w:tplc="120A8304">
      <w:numFmt w:val="decimal"/>
      <w:lvlText w:val=""/>
      <w:lvlJc w:val="left"/>
    </w:lvl>
    <w:lvl w:ilvl="8" w:tplc="B43CF562">
      <w:numFmt w:val="decimal"/>
      <w:lvlText w:val=""/>
      <w:lvlJc w:val="left"/>
    </w:lvl>
  </w:abstractNum>
  <w:abstractNum w:abstractNumId="8">
    <w:nsid w:val="0000390C"/>
    <w:multiLevelType w:val="hybridMultilevel"/>
    <w:tmpl w:val="6C8CA92E"/>
    <w:lvl w:ilvl="0" w:tplc="BCA48A7A">
      <w:start w:val="4"/>
      <w:numFmt w:val="decimal"/>
      <w:lvlText w:val="%1."/>
      <w:lvlJc w:val="left"/>
    </w:lvl>
    <w:lvl w:ilvl="1" w:tplc="012682CE">
      <w:numFmt w:val="decimal"/>
      <w:lvlText w:val=""/>
      <w:lvlJc w:val="left"/>
    </w:lvl>
    <w:lvl w:ilvl="2" w:tplc="B276E084">
      <w:numFmt w:val="decimal"/>
      <w:lvlText w:val=""/>
      <w:lvlJc w:val="left"/>
    </w:lvl>
    <w:lvl w:ilvl="3" w:tplc="E3D4C1DA">
      <w:numFmt w:val="decimal"/>
      <w:lvlText w:val=""/>
      <w:lvlJc w:val="left"/>
    </w:lvl>
    <w:lvl w:ilvl="4" w:tplc="52CE3B4A">
      <w:numFmt w:val="decimal"/>
      <w:lvlText w:val=""/>
      <w:lvlJc w:val="left"/>
    </w:lvl>
    <w:lvl w:ilvl="5" w:tplc="046848F0">
      <w:numFmt w:val="decimal"/>
      <w:lvlText w:val=""/>
      <w:lvlJc w:val="left"/>
    </w:lvl>
    <w:lvl w:ilvl="6" w:tplc="89A61F06">
      <w:numFmt w:val="decimal"/>
      <w:lvlText w:val=""/>
      <w:lvlJc w:val="left"/>
    </w:lvl>
    <w:lvl w:ilvl="7" w:tplc="8A50C0F8">
      <w:numFmt w:val="decimal"/>
      <w:lvlText w:val=""/>
      <w:lvlJc w:val="left"/>
    </w:lvl>
    <w:lvl w:ilvl="8" w:tplc="826C0A42">
      <w:numFmt w:val="decimal"/>
      <w:lvlText w:val=""/>
      <w:lvlJc w:val="left"/>
    </w:lvl>
  </w:abstractNum>
  <w:abstractNum w:abstractNumId="9">
    <w:nsid w:val="000039B3"/>
    <w:multiLevelType w:val="hybridMultilevel"/>
    <w:tmpl w:val="ECCCD95C"/>
    <w:lvl w:ilvl="0" w:tplc="575CF472">
      <w:start w:val="4"/>
      <w:numFmt w:val="decimal"/>
      <w:lvlText w:val="%1."/>
      <w:lvlJc w:val="left"/>
    </w:lvl>
    <w:lvl w:ilvl="1" w:tplc="56D465D0">
      <w:numFmt w:val="decimal"/>
      <w:lvlText w:val=""/>
      <w:lvlJc w:val="left"/>
    </w:lvl>
    <w:lvl w:ilvl="2" w:tplc="6C7C6124">
      <w:numFmt w:val="decimal"/>
      <w:lvlText w:val=""/>
      <w:lvlJc w:val="left"/>
    </w:lvl>
    <w:lvl w:ilvl="3" w:tplc="FA542CE4">
      <w:numFmt w:val="decimal"/>
      <w:lvlText w:val=""/>
      <w:lvlJc w:val="left"/>
    </w:lvl>
    <w:lvl w:ilvl="4" w:tplc="805A900C">
      <w:numFmt w:val="decimal"/>
      <w:lvlText w:val=""/>
      <w:lvlJc w:val="left"/>
    </w:lvl>
    <w:lvl w:ilvl="5" w:tplc="93D85E4A">
      <w:numFmt w:val="decimal"/>
      <w:lvlText w:val=""/>
      <w:lvlJc w:val="left"/>
    </w:lvl>
    <w:lvl w:ilvl="6" w:tplc="D5BC16FC">
      <w:numFmt w:val="decimal"/>
      <w:lvlText w:val=""/>
      <w:lvlJc w:val="left"/>
    </w:lvl>
    <w:lvl w:ilvl="7" w:tplc="29A609F6">
      <w:numFmt w:val="decimal"/>
      <w:lvlText w:val=""/>
      <w:lvlJc w:val="left"/>
    </w:lvl>
    <w:lvl w:ilvl="8" w:tplc="9EB052A4">
      <w:numFmt w:val="decimal"/>
      <w:lvlText w:val=""/>
      <w:lvlJc w:val="left"/>
    </w:lvl>
  </w:abstractNum>
  <w:abstractNum w:abstractNumId="10">
    <w:nsid w:val="0000440D"/>
    <w:multiLevelType w:val="hybridMultilevel"/>
    <w:tmpl w:val="683AEDA0"/>
    <w:lvl w:ilvl="0" w:tplc="B7108CB4">
      <w:start w:val="5"/>
      <w:numFmt w:val="decimal"/>
      <w:lvlText w:val="%1."/>
      <w:lvlJc w:val="left"/>
    </w:lvl>
    <w:lvl w:ilvl="1" w:tplc="4A70232E">
      <w:numFmt w:val="decimal"/>
      <w:lvlText w:val=""/>
      <w:lvlJc w:val="left"/>
    </w:lvl>
    <w:lvl w:ilvl="2" w:tplc="16DC6980">
      <w:numFmt w:val="decimal"/>
      <w:lvlText w:val=""/>
      <w:lvlJc w:val="left"/>
    </w:lvl>
    <w:lvl w:ilvl="3" w:tplc="C3C4DB52">
      <w:numFmt w:val="decimal"/>
      <w:lvlText w:val=""/>
      <w:lvlJc w:val="left"/>
    </w:lvl>
    <w:lvl w:ilvl="4" w:tplc="91B677F6">
      <w:numFmt w:val="decimal"/>
      <w:lvlText w:val=""/>
      <w:lvlJc w:val="left"/>
    </w:lvl>
    <w:lvl w:ilvl="5" w:tplc="BBC63860">
      <w:numFmt w:val="decimal"/>
      <w:lvlText w:val=""/>
      <w:lvlJc w:val="left"/>
    </w:lvl>
    <w:lvl w:ilvl="6" w:tplc="3EA81AF2">
      <w:numFmt w:val="decimal"/>
      <w:lvlText w:val=""/>
      <w:lvlJc w:val="left"/>
    </w:lvl>
    <w:lvl w:ilvl="7" w:tplc="2912E422">
      <w:numFmt w:val="decimal"/>
      <w:lvlText w:val=""/>
      <w:lvlJc w:val="left"/>
    </w:lvl>
    <w:lvl w:ilvl="8" w:tplc="752E0440">
      <w:numFmt w:val="decimal"/>
      <w:lvlText w:val=""/>
      <w:lvlJc w:val="left"/>
    </w:lvl>
  </w:abstractNum>
  <w:abstractNum w:abstractNumId="11">
    <w:nsid w:val="0000491C"/>
    <w:multiLevelType w:val="hybridMultilevel"/>
    <w:tmpl w:val="4708777C"/>
    <w:lvl w:ilvl="0" w:tplc="732E348C">
      <w:start w:val="3"/>
      <w:numFmt w:val="decimal"/>
      <w:lvlText w:val="%1."/>
      <w:lvlJc w:val="left"/>
    </w:lvl>
    <w:lvl w:ilvl="1" w:tplc="28FCCE20">
      <w:numFmt w:val="decimal"/>
      <w:lvlText w:val=""/>
      <w:lvlJc w:val="left"/>
    </w:lvl>
    <w:lvl w:ilvl="2" w:tplc="4464FB8A">
      <w:numFmt w:val="decimal"/>
      <w:lvlText w:val=""/>
      <w:lvlJc w:val="left"/>
    </w:lvl>
    <w:lvl w:ilvl="3" w:tplc="749640A6">
      <w:numFmt w:val="decimal"/>
      <w:lvlText w:val=""/>
      <w:lvlJc w:val="left"/>
    </w:lvl>
    <w:lvl w:ilvl="4" w:tplc="6DC81BD2">
      <w:numFmt w:val="decimal"/>
      <w:lvlText w:val=""/>
      <w:lvlJc w:val="left"/>
    </w:lvl>
    <w:lvl w:ilvl="5" w:tplc="9D84619E">
      <w:numFmt w:val="decimal"/>
      <w:lvlText w:val=""/>
      <w:lvlJc w:val="left"/>
    </w:lvl>
    <w:lvl w:ilvl="6" w:tplc="6624FA60">
      <w:numFmt w:val="decimal"/>
      <w:lvlText w:val=""/>
      <w:lvlJc w:val="left"/>
    </w:lvl>
    <w:lvl w:ilvl="7" w:tplc="E8B61216">
      <w:numFmt w:val="decimal"/>
      <w:lvlText w:val=""/>
      <w:lvlJc w:val="left"/>
    </w:lvl>
    <w:lvl w:ilvl="8" w:tplc="4ADA1FD0">
      <w:numFmt w:val="decimal"/>
      <w:lvlText w:val=""/>
      <w:lvlJc w:val="left"/>
    </w:lvl>
  </w:abstractNum>
  <w:abstractNum w:abstractNumId="12">
    <w:nsid w:val="00004D06"/>
    <w:multiLevelType w:val="hybridMultilevel"/>
    <w:tmpl w:val="F9E8E8DE"/>
    <w:lvl w:ilvl="0" w:tplc="4C748D74">
      <w:start w:val="4"/>
      <w:numFmt w:val="decimal"/>
      <w:lvlText w:val="%1."/>
      <w:lvlJc w:val="left"/>
    </w:lvl>
    <w:lvl w:ilvl="1" w:tplc="2E48F9B6">
      <w:numFmt w:val="decimal"/>
      <w:lvlText w:val=""/>
      <w:lvlJc w:val="left"/>
    </w:lvl>
    <w:lvl w:ilvl="2" w:tplc="582E76C6">
      <w:numFmt w:val="decimal"/>
      <w:lvlText w:val=""/>
      <w:lvlJc w:val="left"/>
    </w:lvl>
    <w:lvl w:ilvl="3" w:tplc="275C3834">
      <w:numFmt w:val="decimal"/>
      <w:lvlText w:val=""/>
      <w:lvlJc w:val="left"/>
    </w:lvl>
    <w:lvl w:ilvl="4" w:tplc="9F425516">
      <w:numFmt w:val="decimal"/>
      <w:lvlText w:val=""/>
      <w:lvlJc w:val="left"/>
    </w:lvl>
    <w:lvl w:ilvl="5" w:tplc="97BED044">
      <w:numFmt w:val="decimal"/>
      <w:lvlText w:val=""/>
      <w:lvlJc w:val="left"/>
    </w:lvl>
    <w:lvl w:ilvl="6" w:tplc="777E9E34">
      <w:numFmt w:val="decimal"/>
      <w:lvlText w:val=""/>
      <w:lvlJc w:val="left"/>
    </w:lvl>
    <w:lvl w:ilvl="7" w:tplc="C2EC80C0">
      <w:numFmt w:val="decimal"/>
      <w:lvlText w:val=""/>
      <w:lvlJc w:val="left"/>
    </w:lvl>
    <w:lvl w:ilvl="8" w:tplc="BE4615DC">
      <w:numFmt w:val="decimal"/>
      <w:lvlText w:val=""/>
      <w:lvlJc w:val="left"/>
    </w:lvl>
  </w:abstractNum>
  <w:abstractNum w:abstractNumId="13">
    <w:nsid w:val="00004DB7"/>
    <w:multiLevelType w:val="hybridMultilevel"/>
    <w:tmpl w:val="F54622FA"/>
    <w:lvl w:ilvl="0" w:tplc="42C63206">
      <w:start w:val="5"/>
      <w:numFmt w:val="decimal"/>
      <w:lvlText w:val="%1."/>
      <w:lvlJc w:val="left"/>
    </w:lvl>
    <w:lvl w:ilvl="1" w:tplc="72A47D48">
      <w:numFmt w:val="decimal"/>
      <w:lvlText w:val=""/>
      <w:lvlJc w:val="left"/>
    </w:lvl>
    <w:lvl w:ilvl="2" w:tplc="C996FFEC">
      <w:numFmt w:val="decimal"/>
      <w:lvlText w:val=""/>
      <w:lvlJc w:val="left"/>
    </w:lvl>
    <w:lvl w:ilvl="3" w:tplc="B6D48B5A">
      <w:numFmt w:val="decimal"/>
      <w:lvlText w:val=""/>
      <w:lvlJc w:val="left"/>
    </w:lvl>
    <w:lvl w:ilvl="4" w:tplc="83468618">
      <w:numFmt w:val="decimal"/>
      <w:lvlText w:val=""/>
      <w:lvlJc w:val="left"/>
    </w:lvl>
    <w:lvl w:ilvl="5" w:tplc="C8FAAE02">
      <w:numFmt w:val="decimal"/>
      <w:lvlText w:val=""/>
      <w:lvlJc w:val="left"/>
    </w:lvl>
    <w:lvl w:ilvl="6" w:tplc="2A7AE934">
      <w:numFmt w:val="decimal"/>
      <w:lvlText w:val=""/>
      <w:lvlJc w:val="left"/>
    </w:lvl>
    <w:lvl w:ilvl="7" w:tplc="0728E492">
      <w:numFmt w:val="decimal"/>
      <w:lvlText w:val=""/>
      <w:lvlJc w:val="left"/>
    </w:lvl>
    <w:lvl w:ilvl="8" w:tplc="344247E4">
      <w:numFmt w:val="decimal"/>
      <w:lvlText w:val=""/>
      <w:lvlJc w:val="left"/>
    </w:lvl>
  </w:abstractNum>
  <w:abstractNum w:abstractNumId="14">
    <w:nsid w:val="00004DC8"/>
    <w:multiLevelType w:val="hybridMultilevel"/>
    <w:tmpl w:val="5F0EF642"/>
    <w:lvl w:ilvl="0" w:tplc="D93C7C7E">
      <w:start w:val="2"/>
      <w:numFmt w:val="decimal"/>
      <w:lvlText w:val="%1."/>
      <w:lvlJc w:val="left"/>
    </w:lvl>
    <w:lvl w:ilvl="1" w:tplc="7CE282B6">
      <w:numFmt w:val="decimal"/>
      <w:lvlText w:val=""/>
      <w:lvlJc w:val="left"/>
    </w:lvl>
    <w:lvl w:ilvl="2" w:tplc="0D14FE64">
      <w:numFmt w:val="decimal"/>
      <w:lvlText w:val=""/>
      <w:lvlJc w:val="left"/>
    </w:lvl>
    <w:lvl w:ilvl="3" w:tplc="E2C8C1E2">
      <w:numFmt w:val="decimal"/>
      <w:lvlText w:val=""/>
      <w:lvlJc w:val="left"/>
    </w:lvl>
    <w:lvl w:ilvl="4" w:tplc="9DAEB938">
      <w:numFmt w:val="decimal"/>
      <w:lvlText w:val=""/>
      <w:lvlJc w:val="left"/>
    </w:lvl>
    <w:lvl w:ilvl="5" w:tplc="373C5C5E">
      <w:numFmt w:val="decimal"/>
      <w:lvlText w:val=""/>
      <w:lvlJc w:val="left"/>
    </w:lvl>
    <w:lvl w:ilvl="6" w:tplc="045EE548">
      <w:numFmt w:val="decimal"/>
      <w:lvlText w:val=""/>
      <w:lvlJc w:val="left"/>
    </w:lvl>
    <w:lvl w:ilvl="7" w:tplc="9D381D88">
      <w:numFmt w:val="decimal"/>
      <w:lvlText w:val=""/>
      <w:lvlJc w:val="left"/>
    </w:lvl>
    <w:lvl w:ilvl="8" w:tplc="2E169280">
      <w:numFmt w:val="decimal"/>
      <w:lvlText w:val=""/>
      <w:lvlJc w:val="left"/>
    </w:lvl>
  </w:abstractNum>
  <w:abstractNum w:abstractNumId="15">
    <w:nsid w:val="000054DE"/>
    <w:multiLevelType w:val="hybridMultilevel"/>
    <w:tmpl w:val="3E2A607E"/>
    <w:lvl w:ilvl="0" w:tplc="5C64F282">
      <w:start w:val="3"/>
      <w:numFmt w:val="decimal"/>
      <w:lvlText w:val="%1."/>
      <w:lvlJc w:val="left"/>
    </w:lvl>
    <w:lvl w:ilvl="1" w:tplc="269EE6A6">
      <w:numFmt w:val="decimal"/>
      <w:lvlText w:val=""/>
      <w:lvlJc w:val="left"/>
    </w:lvl>
    <w:lvl w:ilvl="2" w:tplc="FC643FE0">
      <w:numFmt w:val="decimal"/>
      <w:lvlText w:val=""/>
      <w:lvlJc w:val="left"/>
    </w:lvl>
    <w:lvl w:ilvl="3" w:tplc="04069698">
      <w:numFmt w:val="decimal"/>
      <w:lvlText w:val=""/>
      <w:lvlJc w:val="left"/>
    </w:lvl>
    <w:lvl w:ilvl="4" w:tplc="D0A8769C">
      <w:numFmt w:val="decimal"/>
      <w:lvlText w:val=""/>
      <w:lvlJc w:val="left"/>
    </w:lvl>
    <w:lvl w:ilvl="5" w:tplc="E3DE586E">
      <w:numFmt w:val="decimal"/>
      <w:lvlText w:val=""/>
      <w:lvlJc w:val="left"/>
    </w:lvl>
    <w:lvl w:ilvl="6" w:tplc="0BD8B2CA">
      <w:numFmt w:val="decimal"/>
      <w:lvlText w:val=""/>
      <w:lvlJc w:val="left"/>
    </w:lvl>
    <w:lvl w:ilvl="7" w:tplc="A0788318">
      <w:numFmt w:val="decimal"/>
      <w:lvlText w:val=""/>
      <w:lvlJc w:val="left"/>
    </w:lvl>
    <w:lvl w:ilvl="8" w:tplc="A9942864">
      <w:numFmt w:val="decimal"/>
      <w:lvlText w:val=""/>
      <w:lvlJc w:val="left"/>
    </w:lvl>
  </w:abstractNum>
  <w:abstractNum w:abstractNumId="16">
    <w:nsid w:val="00006443"/>
    <w:multiLevelType w:val="hybridMultilevel"/>
    <w:tmpl w:val="DBDAF1BC"/>
    <w:lvl w:ilvl="0" w:tplc="763A01C2">
      <w:start w:val="4"/>
      <w:numFmt w:val="decimal"/>
      <w:lvlText w:val="%1."/>
      <w:lvlJc w:val="left"/>
    </w:lvl>
    <w:lvl w:ilvl="1" w:tplc="A7585C34">
      <w:numFmt w:val="decimal"/>
      <w:lvlText w:val=""/>
      <w:lvlJc w:val="left"/>
    </w:lvl>
    <w:lvl w:ilvl="2" w:tplc="B79C77F6">
      <w:numFmt w:val="decimal"/>
      <w:lvlText w:val=""/>
      <w:lvlJc w:val="left"/>
    </w:lvl>
    <w:lvl w:ilvl="3" w:tplc="A18868F0">
      <w:numFmt w:val="decimal"/>
      <w:lvlText w:val=""/>
      <w:lvlJc w:val="left"/>
    </w:lvl>
    <w:lvl w:ilvl="4" w:tplc="1662F020">
      <w:numFmt w:val="decimal"/>
      <w:lvlText w:val=""/>
      <w:lvlJc w:val="left"/>
    </w:lvl>
    <w:lvl w:ilvl="5" w:tplc="92F08194">
      <w:numFmt w:val="decimal"/>
      <w:lvlText w:val=""/>
      <w:lvlJc w:val="left"/>
    </w:lvl>
    <w:lvl w:ilvl="6" w:tplc="AAE6CEA2">
      <w:numFmt w:val="decimal"/>
      <w:lvlText w:val=""/>
      <w:lvlJc w:val="left"/>
    </w:lvl>
    <w:lvl w:ilvl="7" w:tplc="BDCCE6E8">
      <w:numFmt w:val="decimal"/>
      <w:lvlText w:val=""/>
      <w:lvlJc w:val="left"/>
    </w:lvl>
    <w:lvl w:ilvl="8" w:tplc="DEEEFD32">
      <w:numFmt w:val="decimal"/>
      <w:lvlText w:val=""/>
      <w:lvlJc w:val="left"/>
    </w:lvl>
  </w:abstractNum>
  <w:abstractNum w:abstractNumId="17">
    <w:nsid w:val="000066BB"/>
    <w:multiLevelType w:val="hybridMultilevel"/>
    <w:tmpl w:val="E97CC91C"/>
    <w:lvl w:ilvl="0" w:tplc="AAC4964C">
      <w:start w:val="5"/>
      <w:numFmt w:val="decimal"/>
      <w:lvlText w:val="%1."/>
      <w:lvlJc w:val="left"/>
    </w:lvl>
    <w:lvl w:ilvl="1" w:tplc="5BBA71F6">
      <w:numFmt w:val="decimal"/>
      <w:lvlText w:val=""/>
      <w:lvlJc w:val="left"/>
    </w:lvl>
    <w:lvl w:ilvl="2" w:tplc="758AA2CA">
      <w:numFmt w:val="decimal"/>
      <w:lvlText w:val=""/>
      <w:lvlJc w:val="left"/>
    </w:lvl>
    <w:lvl w:ilvl="3" w:tplc="BE34680A">
      <w:numFmt w:val="decimal"/>
      <w:lvlText w:val=""/>
      <w:lvlJc w:val="left"/>
    </w:lvl>
    <w:lvl w:ilvl="4" w:tplc="9F5E7BFC">
      <w:numFmt w:val="decimal"/>
      <w:lvlText w:val=""/>
      <w:lvlJc w:val="left"/>
    </w:lvl>
    <w:lvl w:ilvl="5" w:tplc="E2B60B82">
      <w:numFmt w:val="decimal"/>
      <w:lvlText w:val=""/>
      <w:lvlJc w:val="left"/>
    </w:lvl>
    <w:lvl w:ilvl="6" w:tplc="BA1432D4">
      <w:numFmt w:val="decimal"/>
      <w:lvlText w:val=""/>
      <w:lvlJc w:val="left"/>
    </w:lvl>
    <w:lvl w:ilvl="7" w:tplc="573CF8B0">
      <w:numFmt w:val="decimal"/>
      <w:lvlText w:val=""/>
      <w:lvlJc w:val="left"/>
    </w:lvl>
    <w:lvl w:ilvl="8" w:tplc="2D9AB7B4">
      <w:numFmt w:val="decimal"/>
      <w:lvlText w:val=""/>
      <w:lvlJc w:val="left"/>
    </w:lvl>
  </w:abstractNum>
  <w:abstractNum w:abstractNumId="18">
    <w:nsid w:val="00007E87"/>
    <w:multiLevelType w:val="hybridMultilevel"/>
    <w:tmpl w:val="D3CAA98A"/>
    <w:lvl w:ilvl="0" w:tplc="B6F686E2">
      <w:start w:val="3"/>
      <w:numFmt w:val="decimal"/>
      <w:lvlText w:val="%1."/>
      <w:lvlJc w:val="left"/>
    </w:lvl>
    <w:lvl w:ilvl="1" w:tplc="0C045D14">
      <w:numFmt w:val="decimal"/>
      <w:lvlText w:val=""/>
      <w:lvlJc w:val="left"/>
    </w:lvl>
    <w:lvl w:ilvl="2" w:tplc="44F26302">
      <w:numFmt w:val="decimal"/>
      <w:lvlText w:val=""/>
      <w:lvlJc w:val="left"/>
    </w:lvl>
    <w:lvl w:ilvl="3" w:tplc="D25A7ED8">
      <w:numFmt w:val="decimal"/>
      <w:lvlText w:val=""/>
      <w:lvlJc w:val="left"/>
    </w:lvl>
    <w:lvl w:ilvl="4" w:tplc="857C6748">
      <w:numFmt w:val="decimal"/>
      <w:lvlText w:val=""/>
      <w:lvlJc w:val="left"/>
    </w:lvl>
    <w:lvl w:ilvl="5" w:tplc="B0B6C4B4">
      <w:numFmt w:val="decimal"/>
      <w:lvlText w:val=""/>
      <w:lvlJc w:val="left"/>
    </w:lvl>
    <w:lvl w:ilvl="6" w:tplc="BBA2A608">
      <w:numFmt w:val="decimal"/>
      <w:lvlText w:val=""/>
      <w:lvlJc w:val="left"/>
    </w:lvl>
    <w:lvl w:ilvl="7" w:tplc="03E49190">
      <w:numFmt w:val="decimal"/>
      <w:lvlText w:val=""/>
      <w:lvlJc w:val="left"/>
    </w:lvl>
    <w:lvl w:ilvl="8" w:tplc="A89CD97E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223D"/>
    <w:rsid w:val="0051223D"/>
    <w:rsid w:val="00923755"/>
    <w:rsid w:val="00F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Вячеслав</cp:lastModifiedBy>
  <cp:revision>3</cp:revision>
  <dcterms:created xsi:type="dcterms:W3CDTF">2017-01-18T04:48:00Z</dcterms:created>
  <dcterms:modified xsi:type="dcterms:W3CDTF">2017-01-18T04:00:00Z</dcterms:modified>
</cp:coreProperties>
</file>